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763C" w14:textId="3D8022A7" w:rsidR="003F0F82" w:rsidRPr="009D628A" w:rsidRDefault="00C00288">
      <w:pPr>
        <w:pStyle w:val="1"/>
        <w:spacing w:before="57"/>
        <w:ind w:right="3533"/>
        <w:jc w:val="center"/>
      </w:pPr>
      <w:r w:rsidRPr="009D628A">
        <w:t>ПУБЛІЧНИЙ ДОГОВІР</w:t>
      </w:r>
    </w:p>
    <w:p w14:paraId="03279319" w14:textId="77777777" w:rsidR="003F0F82" w:rsidRPr="009D628A" w:rsidRDefault="00C00288">
      <w:pPr>
        <w:ind w:left="3287" w:right="3535"/>
        <w:jc w:val="center"/>
        <w:rPr>
          <w:b/>
          <w:sz w:val="24"/>
        </w:rPr>
      </w:pPr>
      <w:r w:rsidRPr="009D628A">
        <w:rPr>
          <w:b/>
          <w:sz w:val="24"/>
        </w:rPr>
        <w:t>про надання медичних послуг</w:t>
      </w:r>
    </w:p>
    <w:p w14:paraId="74DD225A" w14:textId="77777777" w:rsidR="00815E0B" w:rsidRPr="009D628A" w:rsidRDefault="00815E0B">
      <w:pPr>
        <w:ind w:left="3287" w:right="3534"/>
        <w:jc w:val="center"/>
        <w:rPr>
          <w:b/>
          <w:sz w:val="24"/>
        </w:rPr>
      </w:pPr>
    </w:p>
    <w:p w14:paraId="3FEBD143" w14:textId="77777777" w:rsidR="003F0F82" w:rsidRPr="009D628A" w:rsidRDefault="003F0F82">
      <w:pPr>
        <w:pStyle w:val="a3"/>
        <w:spacing w:before="7"/>
        <w:ind w:left="0" w:right="0" w:firstLine="0"/>
        <w:jc w:val="left"/>
        <w:rPr>
          <w:b/>
          <w:sz w:val="23"/>
        </w:rPr>
      </w:pPr>
    </w:p>
    <w:p w14:paraId="54C7C94F" w14:textId="5F31004D" w:rsidR="003F0F82" w:rsidRPr="009D628A" w:rsidRDefault="00C00288">
      <w:pPr>
        <w:pStyle w:val="a3"/>
        <w:tabs>
          <w:tab w:val="left" w:pos="6866"/>
        </w:tabs>
        <w:ind w:left="778" w:right="0" w:firstLine="0"/>
      </w:pPr>
      <w:r w:rsidRPr="009D628A">
        <w:t>м.</w:t>
      </w:r>
      <w:r w:rsidRPr="009D628A">
        <w:rPr>
          <w:spacing w:val="-1"/>
        </w:rPr>
        <w:t xml:space="preserve"> </w:t>
      </w:r>
      <w:r w:rsidRPr="009D628A">
        <w:t>Київ</w:t>
      </w:r>
      <w:r w:rsidRPr="009D628A">
        <w:tab/>
        <w:t>«</w:t>
      </w:r>
      <w:r w:rsidR="00A21379">
        <w:t>17</w:t>
      </w:r>
      <w:r w:rsidRPr="009D628A">
        <w:t>»</w:t>
      </w:r>
      <w:r w:rsidR="00815E0B" w:rsidRPr="009D628A">
        <w:t xml:space="preserve"> </w:t>
      </w:r>
      <w:r w:rsidR="003B083A" w:rsidRPr="009D628A">
        <w:t xml:space="preserve"> </w:t>
      </w:r>
      <w:r w:rsidR="00A21379">
        <w:t>січня</w:t>
      </w:r>
      <w:r w:rsidRPr="009D628A">
        <w:t xml:space="preserve"> 20</w:t>
      </w:r>
      <w:r w:rsidR="00815E0B" w:rsidRPr="009D628A">
        <w:t>2</w:t>
      </w:r>
      <w:r w:rsidR="00A21379">
        <w:t>2</w:t>
      </w:r>
      <w:r w:rsidRPr="009D628A">
        <w:rPr>
          <w:spacing w:val="-3"/>
        </w:rPr>
        <w:t xml:space="preserve"> </w:t>
      </w:r>
      <w:r w:rsidRPr="009D628A">
        <w:t>року</w:t>
      </w:r>
    </w:p>
    <w:p w14:paraId="3CEB469B" w14:textId="77777777" w:rsidR="00655258" w:rsidRPr="009D628A" w:rsidRDefault="00655258">
      <w:pPr>
        <w:pStyle w:val="a3"/>
        <w:tabs>
          <w:tab w:val="left" w:pos="6866"/>
        </w:tabs>
        <w:ind w:left="778" w:right="0" w:firstLine="0"/>
      </w:pPr>
    </w:p>
    <w:p w14:paraId="28975179" w14:textId="432B6D3D" w:rsidR="003F0F82" w:rsidRPr="009D628A" w:rsidRDefault="00655258" w:rsidP="00327F32">
      <w:pPr>
        <w:ind w:firstLine="426"/>
        <w:jc w:val="both"/>
      </w:pPr>
      <w:r w:rsidRPr="009D628A">
        <w:rPr>
          <w:bCs/>
          <w:iCs/>
          <w:color w:val="000000"/>
          <w:sz w:val="24"/>
          <w:szCs w:val="24"/>
        </w:rPr>
        <w:t xml:space="preserve">Фізична особа – підприємець САМІЙЛЕНКО НАТАЛІЯ ОЛЕКСАНДРІВНА, зареєстрована </w:t>
      </w:r>
      <w:r w:rsidRPr="009D628A">
        <w:rPr>
          <w:color w:val="000000" w:themeColor="text1"/>
          <w:sz w:val="24"/>
          <w:szCs w:val="24"/>
        </w:rPr>
        <w:t xml:space="preserve">Голосіївською районною в місті Києві державною адміністрацією </w:t>
      </w:r>
      <w:r w:rsidRPr="009D628A">
        <w:rPr>
          <w:bCs/>
          <w:iCs/>
          <w:color w:val="000000"/>
          <w:sz w:val="24"/>
          <w:szCs w:val="24"/>
        </w:rPr>
        <w:t>20.07.2016 року за номером запису 20700000000016466,</w:t>
      </w:r>
      <w:r w:rsidR="009D628A" w:rsidRPr="009D628A">
        <w:rPr>
          <w:bCs/>
          <w:iCs/>
          <w:sz w:val="24"/>
          <w:szCs w:val="24"/>
        </w:rPr>
        <w:t xml:space="preserve"> ліцензія на підставі наказу Міністерства охорони здоров'я </w:t>
      </w:r>
      <w:proofErr w:type="spellStart"/>
      <w:r w:rsidR="009D628A" w:rsidRPr="009D628A">
        <w:rPr>
          <w:bCs/>
          <w:iCs/>
          <w:sz w:val="24"/>
          <w:szCs w:val="24"/>
        </w:rPr>
        <w:t>України</w:t>
      </w:r>
      <w:proofErr w:type="spellEnd"/>
      <w:r w:rsidR="009D628A" w:rsidRPr="009D628A">
        <w:rPr>
          <w:bCs/>
          <w:iCs/>
          <w:sz w:val="24"/>
          <w:szCs w:val="24"/>
        </w:rPr>
        <w:t xml:space="preserve"> від 17.08.2020року  № 1879 </w:t>
      </w:r>
      <w:r w:rsidRPr="009D628A">
        <w:rPr>
          <w:bCs/>
          <w:iCs/>
          <w:color w:val="000000"/>
          <w:sz w:val="24"/>
          <w:szCs w:val="24"/>
        </w:rPr>
        <w:t xml:space="preserve"> </w:t>
      </w:r>
      <w:r w:rsidRPr="009D628A">
        <w:rPr>
          <w:bCs/>
          <w:iCs/>
          <w:sz w:val="24"/>
          <w:szCs w:val="24"/>
        </w:rPr>
        <w:t>(далі за текстом «Виконавець», ФОП) з однієї сторони, та  будь-яка фізична особа, яка своїми діями виявила намір приєднатися до цього Договору, іменована надалі «</w:t>
      </w:r>
      <w:r w:rsidR="00990253">
        <w:rPr>
          <w:bCs/>
          <w:iCs/>
          <w:sz w:val="24"/>
          <w:szCs w:val="24"/>
        </w:rPr>
        <w:t>Пацієнт</w:t>
      </w:r>
      <w:r w:rsidRPr="009D628A">
        <w:rPr>
          <w:bCs/>
          <w:iCs/>
          <w:sz w:val="24"/>
          <w:szCs w:val="24"/>
        </w:rPr>
        <w:t>»</w:t>
      </w:r>
      <w:r w:rsidR="00990253">
        <w:rPr>
          <w:bCs/>
          <w:iCs/>
          <w:sz w:val="24"/>
          <w:szCs w:val="24"/>
        </w:rPr>
        <w:t>, «Замовник»</w:t>
      </w:r>
      <w:r w:rsidRPr="009D628A">
        <w:rPr>
          <w:bCs/>
          <w:iCs/>
          <w:sz w:val="24"/>
          <w:szCs w:val="24"/>
        </w:rPr>
        <w:t>, з іншого боку, разом іменовані «Сторони», керуючись ст. 633, 634 Цивільного кодексу України, пропонує необмеженому колу осіб отримати платні інформаційні послуги онлайн відповідно до положень цього Публічного договору</w:t>
      </w:r>
      <w:r w:rsidR="00C00288" w:rsidRPr="009D628A">
        <w:rPr>
          <w:sz w:val="24"/>
          <w:szCs w:val="24"/>
        </w:rPr>
        <w:t xml:space="preserve"> (далі –</w:t>
      </w:r>
      <w:r w:rsidR="00C00288" w:rsidRPr="009D628A">
        <w:rPr>
          <w:spacing w:val="-4"/>
          <w:sz w:val="24"/>
          <w:szCs w:val="24"/>
        </w:rPr>
        <w:t xml:space="preserve"> </w:t>
      </w:r>
      <w:r w:rsidR="00C00288" w:rsidRPr="009D628A">
        <w:rPr>
          <w:sz w:val="24"/>
          <w:szCs w:val="24"/>
        </w:rPr>
        <w:t>Договір)</w:t>
      </w:r>
      <w:r w:rsidRPr="009D628A">
        <w:rPr>
          <w:sz w:val="24"/>
          <w:szCs w:val="24"/>
        </w:rPr>
        <w:t>:</w:t>
      </w:r>
      <w:r w:rsidRPr="009D628A">
        <w:t xml:space="preserve"> </w:t>
      </w:r>
    </w:p>
    <w:p w14:paraId="04F892C3" w14:textId="7011ACA7" w:rsidR="00815E0B" w:rsidRPr="009D628A" w:rsidRDefault="00815E0B" w:rsidP="00327F32">
      <w:pPr>
        <w:widowControl/>
        <w:tabs>
          <w:tab w:val="left" w:pos="7305"/>
        </w:tabs>
        <w:autoSpaceDE/>
        <w:autoSpaceDN/>
        <w:spacing w:line="259" w:lineRule="auto"/>
        <w:ind w:right="-1" w:firstLine="426"/>
        <w:jc w:val="both"/>
        <w:rPr>
          <w:rFonts w:eastAsia="Calibri"/>
          <w:sz w:val="24"/>
          <w:szCs w:val="24"/>
        </w:rPr>
      </w:pPr>
      <w:r w:rsidRPr="009D628A">
        <w:rPr>
          <w:rFonts w:eastAsia="Calibri"/>
          <w:sz w:val="24"/>
          <w:szCs w:val="24"/>
        </w:rPr>
        <w:t xml:space="preserve">Даний договір розміщений на сайті за електронною </w:t>
      </w:r>
      <w:proofErr w:type="spellStart"/>
      <w:r w:rsidRPr="009D628A">
        <w:rPr>
          <w:rFonts w:eastAsia="Calibri"/>
          <w:sz w:val="24"/>
          <w:szCs w:val="24"/>
        </w:rPr>
        <w:t>адресою</w:t>
      </w:r>
      <w:proofErr w:type="spellEnd"/>
      <w:r w:rsidRPr="009D628A">
        <w:rPr>
          <w:rFonts w:eastAsia="Calibri"/>
          <w:sz w:val="24"/>
          <w:szCs w:val="24"/>
        </w:rPr>
        <w:t>:</w:t>
      </w:r>
    </w:p>
    <w:p w14:paraId="4F22F5A4" w14:textId="3DA695CB" w:rsidR="00815E0B" w:rsidRPr="009D628A" w:rsidRDefault="003B083A" w:rsidP="00327F32">
      <w:pPr>
        <w:widowControl/>
        <w:tabs>
          <w:tab w:val="left" w:pos="7305"/>
        </w:tabs>
        <w:autoSpaceDE/>
        <w:autoSpaceDN/>
        <w:spacing w:line="259" w:lineRule="auto"/>
        <w:ind w:right="-1" w:firstLine="426"/>
        <w:jc w:val="both"/>
        <w:rPr>
          <w:rFonts w:eastAsia="Calibri"/>
          <w:sz w:val="24"/>
          <w:szCs w:val="24"/>
        </w:rPr>
      </w:pPr>
      <w:r w:rsidRPr="009D628A">
        <w:t>http://samoilenko.com.ua</w:t>
      </w:r>
      <w:r w:rsidRPr="009D628A">
        <w:rPr>
          <w:rFonts w:eastAsia="Calibri"/>
        </w:rPr>
        <w:t xml:space="preserve">  </w:t>
      </w:r>
      <w:r w:rsidR="00815E0B" w:rsidRPr="009D628A">
        <w:rPr>
          <w:rFonts w:eastAsia="Calibri"/>
          <w:sz w:val="24"/>
          <w:szCs w:val="24"/>
        </w:rPr>
        <w:t xml:space="preserve">(надалі – сайт), а також в приміщенні </w:t>
      </w:r>
      <w:r w:rsidR="00655258" w:rsidRPr="009D628A">
        <w:rPr>
          <w:rFonts w:eastAsia="Calibri"/>
          <w:sz w:val="24"/>
          <w:szCs w:val="24"/>
        </w:rPr>
        <w:t>ФОП</w:t>
      </w:r>
      <w:r w:rsidR="00815E0B" w:rsidRPr="009D628A">
        <w:rPr>
          <w:rFonts w:eastAsia="Calibri"/>
          <w:sz w:val="24"/>
          <w:szCs w:val="24"/>
        </w:rPr>
        <w:t>, а саме у  куточку споживача та на рецепції.</w:t>
      </w:r>
    </w:p>
    <w:p w14:paraId="655F815B" w14:textId="14784E6C" w:rsidR="00815E0B" w:rsidRPr="009D628A" w:rsidRDefault="00815E0B" w:rsidP="00327F32">
      <w:pPr>
        <w:widowControl/>
        <w:tabs>
          <w:tab w:val="left" w:pos="7305"/>
        </w:tabs>
        <w:autoSpaceDE/>
        <w:autoSpaceDN/>
        <w:spacing w:line="259" w:lineRule="auto"/>
        <w:ind w:right="-1" w:firstLine="426"/>
        <w:jc w:val="both"/>
        <w:rPr>
          <w:rFonts w:eastAsia="Calibri"/>
          <w:sz w:val="24"/>
          <w:szCs w:val="24"/>
        </w:rPr>
      </w:pPr>
      <w:r w:rsidRPr="009D628A">
        <w:rPr>
          <w:rFonts w:eastAsia="Calibri"/>
          <w:sz w:val="24"/>
          <w:szCs w:val="24"/>
        </w:rPr>
        <w:t xml:space="preserve">На вимогу </w:t>
      </w:r>
      <w:r w:rsidR="00655258" w:rsidRPr="009D628A">
        <w:rPr>
          <w:rFonts w:eastAsia="Calibri"/>
          <w:sz w:val="24"/>
          <w:szCs w:val="24"/>
        </w:rPr>
        <w:t xml:space="preserve">ФОП </w:t>
      </w:r>
      <w:r w:rsidRPr="009D628A">
        <w:rPr>
          <w:rFonts w:eastAsia="Calibri"/>
          <w:sz w:val="24"/>
          <w:szCs w:val="24"/>
        </w:rPr>
        <w:t xml:space="preserve"> фізична особа, яка звернулась до </w:t>
      </w:r>
      <w:r w:rsidR="00655258" w:rsidRPr="009D628A">
        <w:rPr>
          <w:rFonts w:eastAsia="Calibri"/>
          <w:sz w:val="24"/>
          <w:szCs w:val="24"/>
        </w:rPr>
        <w:t>ФОП</w:t>
      </w:r>
      <w:r w:rsidRPr="009D628A">
        <w:rPr>
          <w:rFonts w:eastAsia="Calibri"/>
          <w:sz w:val="24"/>
          <w:szCs w:val="24"/>
        </w:rPr>
        <w:t xml:space="preserve"> для отримання медичних послуг та акцептує дану публічну пропозицію, зобов’язана надати оригінали документів і відомості, необхідні для ідентифікації її особи, з’ясування фізичного стану, а також інформовану добровільну згоду на проведення діагностики, лікування, а також на проведення операції та знеболення.</w:t>
      </w:r>
    </w:p>
    <w:p w14:paraId="1BF26B82" w14:textId="54DE688C" w:rsidR="00815E0B" w:rsidRPr="009D628A" w:rsidRDefault="00815E0B" w:rsidP="00327F32">
      <w:pPr>
        <w:widowControl/>
        <w:tabs>
          <w:tab w:val="left" w:pos="7305"/>
        </w:tabs>
        <w:autoSpaceDE/>
        <w:autoSpaceDN/>
        <w:spacing w:line="259" w:lineRule="auto"/>
        <w:ind w:right="-1" w:firstLine="426"/>
        <w:jc w:val="both"/>
        <w:rPr>
          <w:rFonts w:eastAsia="Calibri"/>
          <w:sz w:val="24"/>
          <w:szCs w:val="24"/>
        </w:rPr>
      </w:pPr>
      <w:r w:rsidRPr="009D628A">
        <w:rPr>
          <w:rFonts w:eastAsia="Calibri"/>
          <w:sz w:val="24"/>
          <w:szCs w:val="24"/>
        </w:rPr>
        <w:t>У разі ненадання</w:t>
      </w:r>
      <w:r w:rsidR="007370DD" w:rsidRPr="009D628A">
        <w:rPr>
          <w:rFonts w:eastAsia="Calibri"/>
          <w:sz w:val="24"/>
          <w:szCs w:val="24"/>
        </w:rPr>
        <w:t xml:space="preserve"> Пацієнтом</w:t>
      </w:r>
      <w:r w:rsidRPr="009D628A">
        <w:rPr>
          <w:rFonts w:eastAsia="Calibri"/>
          <w:sz w:val="24"/>
          <w:szCs w:val="24"/>
        </w:rPr>
        <w:t xml:space="preserve"> необхідних документів та відомостей, зазначених вище або умисного надання неправдивих відомостей щодо себе, чи фізичної особи на користь якого укладається цей договір,  або у разі неповідомлення про зміну ідентифікаційних даних, а також у випадку ненадання інформованої добровільної згоди на проведення, діагностики, лікування, а також на проведення операції та знеболення, </w:t>
      </w:r>
      <w:r w:rsidR="00655258" w:rsidRPr="009D628A">
        <w:rPr>
          <w:rFonts w:eastAsia="Calibri"/>
          <w:sz w:val="24"/>
          <w:szCs w:val="24"/>
        </w:rPr>
        <w:t>ФОП</w:t>
      </w:r>
      <w:r w:rsidRPr="009D628A">
        <w:rPr>
          <w:rFonts w:eastAsia="Calibri"/>
          <w:sz w:val="24"/>
          <w:szCs w:val="24"/>
        </w:rPr>
        <w:t xml:space="preserve"> має право відмовити </w:t>
      </w:r>
      <w:r w:rsidR="007370DD" w:rsidRPr="009D628A">
        <w:rPr>
          <w:rFonts w:eastAsia="Calibri"/>
          <w:sz w:val="24"/>
          <w:szCs w:val="24"/>
        </w:rPr>
        <w:t xml:space="preserve">Пацієнту </w:t>
      </w:r>
      <w:r w:rsidRPr="009D628A">
        <w:rPr>
          <w:rFonts w:eastAsia="Calibri"/>
          <w:sz w:val="24"/>
          <w:szCs w:val="24"/>
        </w:rPr>
        <w:t>в наданні медичних послуг.</w:t>
      </w:r>
    </w:p>
    <w:p w14:paraId="501D5C35" w14:textId="77777777" w:rsidR="003F0F82" w:rsidRPr="009D628A" w:rsidRDefault="003F0F82">
      <w:pPr>
        <w:pStyle w:val="a3"/>
        <w:spacing w:before="6"/>
        <w:ind w:left="0" w:right="0" w:firstLine="0"/>
        <w:jc w:val="left"/>
      </w:pPr>
    </w:p>
    <w:p w14:paraId="11674183" w14:textId="77777777" w:rsidR="003F0F82" w:rsidRPr="009D628A" w:rsidRDefault="00C00288">
      <w:pPr>
        <w:spacing w:line="274" w:lineRule="exact"/>
        <w:ind w:left="3287" w:right="2970"/>
        <w:jc w:val="center"/>
        <w:rPr>
          <w:b/>
          <w:i/>
          <w:sz w:val="24"/>
        </w:rPr>
      </w:pPr>
      <w:bookmarkStart w:id="0" w:name="Преамбула"/>
      <w:bookmarkEnd w:id="0"/>
      <w:r w:rsidRPr="009D628A">
        <w:rPr>
          <w:b/>
          <w:i/>
          <w:sz w:val="24"/>
        </w:rPr>
        <w:t>Преамбула</w:t>
      </w:r>
    </w:p>
    <w:p w14:paraId="4148F36A" w14:textId="356E23AC" w:rsidR="003F0F82" w:rsidRPr="009D628A" w:rsidRDefault="00C00288" w:rsidP="00327F32">
      <w:pPr>
        <w:pStyle w:val="a3"/>
        <w:ind w:left="0" w:right="65"/>
        <w:rPr>
          <w:iCs/>
        </w:rPr>
      </w:pPr>
      <w:r w:rsidRPr="009D628A">
        <w:rPr>
          <w:iCs/>
        </w:rPr>
        <w:t xml:space="preserve">Анамнез – відомості про перебіг захворювання чи стан здоров’я, які надає </w:t>
      </w:r>
      <w:r w:rsidR="007370DD" w:rsidRPr="009D628A">
        <w:rPr>
          <w:iCs/>
        </w:rPr>
        <w:t xml:space="preserve">Пацієнт </w:t>
      </w:r>
      <w:r w:rsidRPr="009D628A">
        <w:rPr>
          <w:iCs/>
        </w:rPr>
        <w:t>при його опитуванні лікарем.</w:t>
      </w:r>
    </w:p>
    <w:p w14:paraId="26AF0586" w14:textId="1672E7CB" w:rsidR="003F0F82" w:rsidRPr="009D628A" w:rsidRDefault="00C00288" w:rsidP="00327F32">
      <w:pPr>
        <w:pStyle w:val="a3"/>
        <w:ind w:left="0" w:right="65"/>
        <w:rPr>
          <w:iCs/>
        </w:rPr>
      </w:pPr>
      <w:r w:rsidRPr="009D628A">
        <w:rPr>
          <w:iCs/>
        </w:rPr>
        <w:t>Амбулаторне лікування – лікування у визначені часи прийому, без цілодобового розміщення Пацієнта.</w:t>
      </w:r>
    </w:p>
    <w:p w14:paraId="23739B41" w14:textId="77777777" w:rsidR="003F0F82" w:rsidRPr="009D628A" w:rsidRDefault="00C00288" w:rsidP="00327F32">
      <w:pPr>
        <w:pStyle w:val="a3"/>
        <w:ind w:left="0" w:right="65"/>
        <w:rPr>
          <w:iCs/>
        </w:rPr>
      </w:pPr>
      <w:r w:rsidRPr="009D628A">
        <w:rPr>
          <w:iCs/>
        </w:rPr>
        <w:t>Діагноз – визначення природи захворювання шляхом вираховування об’єктивних або суб’єктивних ознак хвороби, медичного анамнезу, а при необхідності – даних лабораторних, ультразвукових, рентгенівських або інших досліджень.</w:t>
      </w:r>
    </w:p>
    <w:p w14:paraId="2517E195" w14:textId="77777777" w:rsidR="003F0F82" w:rsidRPr="009D628A" w:rsidRDefault="00C00288" w:rsidP="00327F32">
      <w:pPr>
        <w:pStyle w:val="a3"/>
        <w:ind w:left="0" w:right="65"/>
        <w:rPr>
          <w:iCs/>
        </w:rPr>
      </w:pPr>
      <w:r w:rsidRPr="009D628A">
        <w:rPr>
          <w:iCs/>
        </w:rPr>
        <w:t>Діагностика – обстеження, окремі процедури для встановлення чи уточнення стану здоров’я, виявлення захворювань (особливостей їх перебігу).</w:t>
      </w:r>
    </w:p>
    <w:p w14:paraId="2035EA39" w14:textId="77777777" w:rsidR="003F0F82" w:rsidRPr="009D628A" w:rsidRDefault="00C00288" w:rsidP="00327F32">
      <w:pPr>
        <w:pStyle w:val="a3"/>
        <w:ind w:left="0" w:right="65"/>
        <w:rPr>
          <w:iCs/>
        </w:rPr>
      </w:pPr>
      <w:r w:rsidRPr="009D628A">
        <w:rPr>
          <w:iCs/>
        </w:rPr>
        <w:t>Методика – певний порядок та обсяги застосування медичних (інших) методів лікування, обстеження, тощо.</w:t>
      </w:r>
    </w:p>
    <w:p w14:paraId="4F673F0F" w14:textId="77777777" w:rsidR="003F0F82" w:rsidRPr="009D628A" w:rsidRDefault="00C00288" w:rsidP="00327F32">
      <w:pPr>
        <w:pStyle w:val="a3"/>
        <w:ind w:left="0" w:right="65"/>
        <w:rPr>
          <w:iCs/>
        </w:rPr>
      </w:pPr>
      <w:r w:rsidRPr="009D628A">
        <w:rPr>
          <w:iCs/>
        </w:rPr>
        <w:t>Патологія – особливий процес розвитку захворювання, порушення роботи чи функцій органів, стану тканин, що має негативне значення для організму людини.</w:t>
      </w:r>
    </w:p>
    <w:p w14:paraId="46EAFEB0" w14:textId="1BC2219E" w:rsidR="003F0F82" w:rsidRPr="009D628A" w:rsidRDefault="00C00288" w:rsidP="00327F32">
      <w:pPr>
        <w:pStyle w:val="a3"/>
        <w:ind w:left="0" w:right="65"/>
        <w:rPr>
          <w:iCs/>
        </w:rPr>
      </w:pPr>
      <w:r w:rsidRPr="009D628A">
        <w:rPr>
          <w:iCs/>
        </w:rPr>
        <w:t xml:space="preserve">План лікування – обраний лікарем і погоджений з </w:t>
      </w:r>
      <w:r w:rsidR="007370DD" w:rsidRPr="009D628A">
        <w:rPr>
          <w:iCs/>
        </w:rPr>
        <w:t>Пацієнт</w:t>
      </w:r>
      <w:r w:rsidR="007C357B" w:rsidRPr="009D628A">
        <w:rPr>
          <w:iCs/>
        </w:rPr>
        <w:t xml:space="preserve">ом </w:t>
      </w:r>
      <w:r w:rsidRPr="009D628A">
        <w:rPr>
          <w:iCs/>
        </w:rPr>
        <w:t xml:space="preserve">обсяг, види та порядок здійснення медичних </w:t>
      </w:r>
      <w:proofErr w:type="spellStart"/>
      <w:r w:rsidRPr="009D628A">
        <w:rPr>
          <w:iCs/>
        </w:rPr>
        <w:t>втручань</w:t>
      </w:r>
      <w:proofErr w:type="spellEnd"/>
      <w:r w:rsidRPr="009D628A">
        <w:rPr>
          <w:iCs/>
        </w:rPr>
        <w:t xml:space="preserve"> (лікування, обстеження, профілактичні заходи тощо). План лікування може змінюватися враховуючи стан здоров’я Пацієнта та інші</w:t>
      </w:r>
      <w:r w:rsidRPr="009D628A">
        <w:rPr>
          <w:iCs/>
          <w:spacing w:val="-4"/>
        </w:rPr>
        <w:t xml:space="preserve"> </w:t>
      </w:r>
      <w:r w:rsidRPr="009D628A">
        <w:rPr>
          <w:iCs/>
        </w:rPr>
        <w:t>обставини.</w:t>
      </w:r>
    </w:p>
    <w:p w14:paraId="4039706B" w14:textId="77777777" w:rsidR="003F0F82" w:rsidRPr="009D628A" w:rsidRDefault="00C00288" w:rsidP="00327F32">
      <w:pPr>
        <w:ind w:right="65"/>
        <w:jc w:val="both"/>
        <w:rPr>
          <w:iCs/>
          <w:sz w:val="24"/>
        </w:rPr>
      </w:pPr>
      <w:r w:rsidRPr="009D628A">
        <w:rPr>
          <w:iCs/>
          <w:sz w:val="24"/>
        </w:rPr>
        <w:t>Профілактика – комплекс заходів з упередження захворювань.</w:t>
      </w:r>
    </w:p>
    <w:p w14:paraId="769A8179" w14:textId="7A598068" w:rsidR="003F0F82" w:rsidRPr="009D628A" w:rsidRDefault="00C00288" w:rsidP="00327F32">
      <w:pPr>
        <w:pStyle w:val="a3"/>
        <w:ind w:left="0" w:right="65"/>
        <w:rPr>
          <w:iCs/>
        </w:rPr>
      </w:pPr>
      <w:r w:rsidRPr="009D628A">
        <w:rPr>
          <w:iCs/>
        </w:rPr>
        <w:t xml:space="preserve">Медична послуга (послуга) – певна дія або сукупність дій, які здійснюються медичними працівниками </w:t>
      </w:r>
      <w:r w:rsidR="00726D1B" w:rsidRPr="009D628A">
        <w:rPr>
          <w:iCs/>
        </w:rPr>
        <w:t>ФОП</w:t>
      </w:r>
      <w:r w:rsidRPr="009D628A">
        <w:rPr>
          <w:iCs/>
        </w:rPr>
        <w:t xml:space="preserve"> з метою діагностики, лікування, профілактики або реабілітації захворювань, патологій або інших патологічних станів які є у Пацієнта.</w:t>
      </w:r>
    </w:p>
    <w:p w14:paraId="2C8D9A1C" w14:textId="537DDC19" w:rsidR="00E04230" w:rsidRPr="009D628A" w:rsidRDefault="006B1039" w:rsidP="00327F32">
      <w:pPr>
        <w:pStyle w:val="a3"/>
        <w:ind w:left="0" w:right="65"/>
        <w:rPr>
          <w:iCs/>
        </w:rPr>
      </w:pPr>
      <w:r w:rsidRPr="009D628A">
        <w:rPr>
          <w:iCs/>
        </w:rPr>
        <w:t xml:space="preserve">Пакет послуг (Пакет) - комплекс медичних послуг, які надаються Пацієнту </w:t>
      </w:r>
      <w:r w:rsidR="00726D1B" w:rsidRPr="009D628A">
        <w:rPr>
          <w:iCs/>
        </w:rPr>
        <w:t xml:space="preserve">у ФОП </w:t>
      </w:r>
      <w:r w:rsidRPr="009D628A">
        <w:rPr>
          <w:iCs/>
        </w:rPr>
        <w:t xml:space="preserve">протягом строку вказаному в цьому Договорі або в Заяві на приєднання, обсяг, перелік, вартість яких визначено </w:t>
      </w:r>
      <w:r w:rsidR="007C357B" w:rsidRPr="009D628A">
        <w:rPr>
          <w:iCs/>
        </w:rPr>
        <w:t xml:space="preserve">Додатку №1 </w:t>
      </w:r>
      <w:r w:rsidRPr="009D628A">
        <w:rPr>
          <w:iCs/>
        </w:rPr>
        <w:t xml:space="preserve"> цього Договору.</w:t>
      </w:r>
      <w:r w:rsidR="00387571" w:rsidRPr="009D628A">
        <w:rPr>
          <w:iCs/>
        </w:rPr>
        <w:t xml:space="preserve"> Пакет послуг є цілісною послуго</w:t>
      </w:r>
      <w:r w:rsidR="00E04230" w:rsidRPr="009D628A">
        <w:rPr>
          <w:iCs/>
        </w:rPr>
        <w:t xml:space="preserve">ю, і не може бути розділена на окремі складові, оскільки лише так можливо досягнення бажаного лікувального </w:t>
      </w:r>
      <w:r w:rsidR="00E04230" w:rsidRPr="009D628A">
        <w:rPr>
          <w:iCs/>
        </w:rPr>
        <w:lastRenderedPageBreak/>
        <w:t>ефекту.</w:t>
      </w:r>
    </w:p>
    <w:p w14:paraId="70682B31" w14:textId="77777777" w:rsidR="00A21379" w:rsidRPr="00DF5C23" w:rsidRDefault="00A21379" w:rsidP="00327F32">
      <w:pPr>
        <w:pStyle w:val="a3"/>
        <w:ind w:left="0" w:right="65"/>
        <w:rPr>
          <w:iCs/>
        </w:rPr>
      </w:pPr>
      <w:r w:rsidRPr="00DF5C23">
        <w:rPr>
          <w:iCs/>
        </w:rPr>
        <w:t>Пацієнт</w:t>
      </w:r>
      <w:r w:rsidRPr="00190724">
        <w:rPr>
          <w:i/>
        </w:rPr>
        <w:t xml:space="preserve"> </w:t>
      </w:r>
      <w:r w:rsidRPr="00190724">
        <w:t xml:space="preserve">– фізична особа, в тому числі особа до досягнення нею повноліття, яка отримує медичні послуги  від Виконавця, на умовах визначених Договором, в інтересах якої укладено цей Договір. Пацієнт може бути Замовником та укладати Договір самостійно у разі досягнення ним повної цивільної дієздатності відповідно до законодавства України. У разі  не досягнення пацієнтом повної цивільної дієздатності від його імені виступає </w:t>
      </w:r>
      <w:r w:rsidRPr="00190724">
        <w:rPr>
          <w:iCs/>
        </w:rPr>
        <w:t xml:space="preserve">Законний представник Пацієнта, та набуває </w:t>
      </w:r>
      <w:r w:rsidRPr="00162E44">
        <w:rPr>
          <w:color w:val="000000" w:themeColor="text1"/>
        </w:rPr>
        <w:t>права та обов’язки, що передбачені цим Договором для Пацієнта.</w:t>
      </w:r>
      <w:r w:rsidRPr="00190724">
        <w:rPr>
          <w:color w:val="000000" w:themeColor="text1"/>
        </w:rPr>
        <w:t xml:space="preserve"> </w:t>
      </w:r>
      <w:r w:rsidRPr="00190724">
        <w:t>Законними представниками є батьки (</w:t>
      </w:r>
      <w:proofErr w:type="spellStart"/>
      <w:r w:rsidRPr="00190724">
        <w:t>усиновлювачі</w:t>
      </w:r>
      <w:proofErr w:type="spellEnd"/>
      <w:r w:rsidRPr="00190724">
        <w:t>) Пацієнта,  у дітей сиріт законними представниками є патронатний вихователь, прийомні батьки, батьки- вихователі дитячого будинку сімейного типу. Опікун є законним представником малолітньої дитини.</w:t>
      </w:r>
    </w:p>
    <w:p w14:paraId="03EC24E4" w14:textId="7956735E" w:rsidR="004D1171" w:rsidRPr="009D628A" w:rsidRDefault="004D1171" w:rsidP="00327F32">
      <w:pPr>
        <w:ind w:right="65" w:firstLine="567"/>
        <w:jc w:val="both"/>
        <w:rPr>
          <w:color w:val="000000"/>
          <w:sz w:val="24"/>
          <w:szCs w:val="24"/>
        </w:rPr>
      </w:pPr>
      <w:r w:rsidRPr="009D628A">
        <w:rPr>
          <w:iCs/>
          <w:sz w:val="24"/>
          <w:szCs w:val="24"/>
        </w:rPr>
        <w:t>Онлайн-спілкування з лікарем/ Послуги/ Послуга</w:t>
      </w:r>
      <w:r w:rsidRPr="009D628A">
        <w:rPr>
          <w:iCs/>
        </w:rPr>
        <w:t xml:space="preserve"> </w:t>
      </w:r>
      <w:r w:rsidRPr="009D628A">
        <w:rPr>
          <w:iCs/>
          <w:sz w:val="24"/>
          <w:szCs w:val="24"/>
        </w:rPr>
        <w:t>–</w:t>
      </w:r>
      <w:r w:rsidRPr="009D628A">
        <w:rPr>
          <w:i/>
          <w:sz w:val="24"/>
          <w:szCs w:val="24"/>
        </w:rPr>
        <w:t xml:space="preserve"> </w:t>
      </w:r>
      <w:r w:rsidRPr="009D628A">
        <w:rPr>
          <w:iCs/>
          <w:sz w:val="24"/>
          <w:szCs w:val="24"/>
        </w:rPr>
        <w:t>інформаційні послуги, що надаються Виконавцем Пацієнту за плату онлайн, тобто дистанційно та шляхом використання телекомунікаційних засобів зв’язку і технологій для обміну інформацією, щодо будь-яких питань, що виникають в зв’язку з профілактикою, діагностикою, лікуванням захворювань або реабілітацією чи з будь-яких інших питань, на які лікар може відповісти з огляду на свій професійний досвід та знання. Послуги надаються, як правило в режимі реального часу</w:t>
      </w:r>
      <w:r w:rsidRPr="009D628A">
        <w:rPr>
          <w:sz w:val="24"/>
          <w:szCs w:val="24"/>
        </w:rPr>
        <w:t xml:space="preserve">. </w:t>
      </w:r>
      <w:r w:rsidRPr="009D628A">
        <w:rPr>
          <w:color w:val="000000"/>
          <w:sz w:val="24"/>
          <w:szCs w:val="24"/>
        </w:rPr>
        <w:t xml:space="preserve"> </w:t>
      </w:r>
      <w:r w:rsidRPr="009D628A">
        <w:rPr>
          <w:iCs/>
          <w:sz w:val="24"/>
          <w:szCs w:val="24"/>
        </w:rPr>
        <w:t xml:space="preserve">Онлайн-спілкування з лікарем не є медичною послугою, носить інформаційний та роз’яснювальний характер, та в жодному разі не може бути розцінене як надання медичної допомоги (медичних послуг) чи альтернативна заміна медичної допомоги (медичних послуг).  </w:t>
      </w:r>
      <w:r w:rsidRPr="009D628A">
        <w:rPr>
          <w:color w:val="000000"/>
          <w:sz w:val="24"/>
          <w:szCs w:val="24"/>
        </w:rPr>
        <w:t>Будь-яка інформація надана лікарями Виконавця під час надання Послуг не може розцінюватися як діагноз чи призначене лікування і є лише попередньою версією/оцінкою чи припущенням лікаря. Лише під час особистого (очного) прийому пацієнта лікарем Виконавця ставиться діагноз і призначається лікування, надаються медичні послуги (медична допомога). Тривалість до 60 хвилин.</w:t>
      </w:r>
    </w:p>
    <w:p w14:paraId="67423A84" w14:textId="5261547F" w:rsidR="003F0F82" w:rsidRPr="009D628A" w:rsidRDefault="00C00288" w:rsidP="00327F32">
      <w:pPr>
        <w:pStyle w:val="a3"/>
        <w:ind w:left="0" w:right="65" w:firstLine="707"/>
        <w:rPr>
          <w:iCs/>
        </w:rPr>
      </w:pPr>
      <w:r w:rsidRPr="009D628A">
        <w:rPr>
          <w:iCs/>
        </w:rPr>
        <w:t xml:space="preserve">Замовник – </w:t>
      </w:r>
      <w:r w:rsidR="00A70A84" w:rsidRPr="009D628A">
        <w:rPr>
          <w:iCs/>
        </w:rPr>
        <w:t>Пацієнт, Законний представник Пацієнта, або інша фізична чи юридична особа, яка уклала Договір про надання медичних послуг в інтересах Пацієнта.</w:t>
      </w:r>
    </w:p>
    <w:p w14:paraId="72CBD069" w14:textId="3EC9F16C" w:rsidR="003F0F82" w:rsidRPr="009D628A" w:rsidRDefault="00C00288" w:rsidP="00327F32">
      <w:pPr>
        <w:pStyle w:val="a3"/>
        <w:ind w:left="0" w:right="65"/>
        <w:rPr>
          <w:iCs/>
        </w:rPr>
      </w:pPr>
      <w:r w:rsidRPr="009D628A">
        <w:rPr>
          <w:iCs/>
        </w:rPr>
        <w:t xml:space="preserve">Публічний Договір (Договір) – правочин, що регулює відносини між Виконавцем та </w:t>
      </w:r>
      <w:r w:rsidR="00176B2E">
        <w:rPr>
          <w:iCs/>
        </w:rPr>
        <w:t>Пацієнтом</w:t>
      </w:r>
      <w:r w:rsidRPr="009D628A">
        <w:rPr>
          <w:iCs/>
        </w:rPr>
        <w:t xml:space="preserve"> щодо надання платних медичних послуг на умовах, встановлених Виконавцем та цим Договором.</w:t>
      </w:r>
    </w:p>
    <w:p w14:paraId="10075305" w14:textId="77777777" w:rsidR="003F0F82" w:rsidRPr="009D628A" w:rsidRDefault="00C00288" w:rsidP="00327F32">
      <w:pPr>
        <w:ind w:right="65"/>
        <w:jc w:val="both"/>
        <w:rPr>
          <w:iCs/>
          <w:sz w:val="24"/>
        </w:rPr>
      </w:pPr>
      <w:r w:rsidRPr="009D628A">
        <w:rPr>
          <w:iCs/>
          <w:sz w:val="24"/>
        </w:rPr>
        <w:t>Момент укладення Договору – момент вчинення підтверджуючих дій.</w:t>
      </w:r>
    </w:p>
    <w:p w14:paraId="58CF0405" w14:textId="77309FC7" w:rsidR="003F0F82" w:rsidRPr="009D628A" w:rsidRDefault="00C00288" w:rsidP="00327F32">
      <w:pPr>
        <w:pStyle w:val="a3"/>
        <w:spacing w:before="52"/>
        <w:ind w:left="0" w:right="65"/>
        <w:rPr>
          <w:iCs/>
        </w:rPr>
      </w:pPr>
      <w:r w:rsidRPr="009D628A">
        <w:rPr>
          <w:iCs/>
        </w:rPr>
        <w:t>Підтверджуючі дії – дії, що свідчать про згоду дотримуватися Договору та положень, викладених в цьому Договорі. Такими діями можуть вважатися: підписання Заяви на приєднання, іншого документу, що свідчить про передплату медичних послуг, або початок фактичного отримання медичних послуг або оплата рахунку за послуги, або усі перелічені дії разом чи декілька з них, чи інші дії, встановлені законом.</w:t>
      </w:r>
    </w:p>
    <w:p w14:paraId="393A4213" w14:textId="5CC5AD00" w:rsidR="003F0F82" w:rsidRPr="009D628A" w:rsidRDefault="00C00288" w:rsidP="00327F32">
      <w:pPr>
        <w:pStyle w:val="a3"/>
        <w:ind w:left="0" w:right="65"/>
        <w:rPr>
          <w:iCs/>
        </w:rPr>
      </w:pPr>
      <w:r w:rsidRPr="009D628A">
        <w:rPr>
          <w:iCs/>
        </w:rPr>
        <w:t xml:space="preserve">Первинна реєстрація – процес, під час якого </w:t>
      </w:r>
      <w:r w:rsidR="00655258" w:rsidRPr="009D628A">
        <w:rPr>
          <w:iCs/>
        </w:rPr>
        <w:t>ФОП</w:t>
      </w:r>
      <w:r w:rsidRPr="009D628A">
        <w:rPr>
          <w:iCs/>
        </w:rPr>
        <w:t xml:space="preserve"> вперше отримує персональні дані </w:t>
      </w:r>
      <w:r w:rsidR="007C357B" w:rsidRPr="009D628A">
        <w:rPr>
          <w:iCs/>
        </w:rPr>
        <w:t>П</w:t>
      </w:r>
      <w:r w:rsidRPr="009D628A">
        <w:rPr>
          <w:iCs/>
        </w:rPr>
        <w:t xml:space="preserve">ацієнта, та заносить такі дані до електронної медичної картки пацієнта. Первинна реєстрація відбувається при першому візиті до </w:t>
      </w:r>
      <w:r w:rsidR="00726D1B" w:rsidRPr="009D628A">
        <w:rPr>
          <w:iCs/>
        </w:rPr>
        <w:t>ФОП</w:t>
      </w:r>
      <w:r w:rsidRPr="009D628A">
        <w:rPr>
          <w:iCs/>
        </w:rPr>
        <w:t>.</w:t>
      </w:r>
    </w:p>
    <w:p w14:paraId="4E048204" w14:textId="184C69A9" w:rsidR="00565960" w:rsidRPr="009D628A" w:rsidRDefault="00565960" w:rsidP="00327F32">
      <w:pPr>
        <w:pStyle w:val="a3"/>
        <w:ind w:left="0" w:right="65"/>
        <w:rPr>
          <w:iCs/>
        </w:rPr>
      </w:pPr>
      <w:r w:rsidRPr="009D628A">
        <w:rPr>
          <w:iCs/>
        </w:rPr>
        <w:t xml:space="preserve">Послуга </w:t>
      </w:r>
      <w:r w:rsidRPr="009D628A">
        <w:rPr>
          <w:lang w:eastAsia="ru-RU"/>
        </w:rPr>
        <w:t>дієтологічний супровід – інформаційна-консультативна послуга, за якою Пацієнт  отримує супровід  через використання обраного додатку (</w:t>
      </w:r>
      <w:proofErr w:type="spellStart"/>
      <w:r w:rsidRPr="009D628A">
        <w:rPr>
          <w:lang w:eastAsia="ru-RU"/>
        </w:rPr>
        <w:t>месенжера</w:t>
      </w:r>
      <w:proofErr w:type="spellEnd"/>
      <w:r w:rsidRPr="009D628A">
        <w:rPr>
          <w:lang w:eastAsia="ru-RU"/>
        </w:rPr>
        <w:t xml:space="preserve">, </w:t>
      </w:r>
      <w:proofErr w:type="spellStart"/>
      <w:r w:rsidRPr="009D628A">
        <w:rPr>
          <w:lang w:eastAsia="ru-RU"/>
        </w:rPr>
        <w:t>Viber</w:t>
      </w:r>
      <w:proofErr w:type="spellEnd"/>
      <w:r w:rsidRPr="009D628A">
        <w:rPr>
          <w:lang w:eastAsia="ru-RU"/>
        </w:rPr>
        <w:t xml:space="preserve">, </w:t>
      </w:r>
      <w:proofErr w:type="spellStart"/>
      <w:r w:rsidRPr="009D628A">
        <w:rPr>
          <w:lang w:eastAsia="ru-RU"/>
        </w:rPr>
        <w:t>Telegram</w:t>
      </w:r>
      <w:proofErr w:type="spellEnd"/>
      <w:r w:rsidR="002106B5" w:rsidRPr="009D628A">
        <w:rPr>
          <w:lang w:eastAsia="ru-RU"/>
        </w:rPr>
        <w:t xml:space="preserve">, </w:t>
      </w:r>
      <w:proofErr w:type="spellStart"/>
      <w:r w:rsidRPr="009D628A">
        <w:rPr>
          <w:lang w:eastAsia="ru-RU"/>
        </w:rPr>
        <w:t>WhatsApp</w:t>
      </w:r>
      <w:proofErr w:type="spellEnd"/>
      <w:r w:rsidRPr="009D628A">
        <w:rPr>
          <w:lang w:eastAsia="ru-RU"/>
        </w:rPr>
        <w:t xml:space="preserve">, Messenger, тощо) у форматі питання-відповідь від обраного дієтолога, </w:t>
      </w:r>
      <w:r w:rsidR="002106B5" w:rsidRPr="009D628A">
        <w:rPr>
          <w:lang w:eastAsia="ru-RU"/>
        </w:rPr>
        <w:t>а також поради щодо ведення здорового способу життя та харчування в продовж визначеного в Договорі періоду.</w:t>
      </w:r>
    </w:p>
    <w:p w14:paraId="710C05DC" w14:textId="6D3D72E3" w:rsidR="003F0F82" w:rsidRPr="009D628A" w:rsidRDefault="00C00288" w:rsidP="00327F32">
      <w:pPr>
        <w:pStyle w:val="a3"/>
        <w:spacing w:before="1"/>
        <w:ind w:left="0" w:right="65" w:firstLine="0"/>
        <w:rPr>
          <w:sz w:val="15"/>
        </w:rPr>
      </w:pPr>
      <w:r w:rsidRPr="009D628A">
        <w:rPr>
          <w:iCs/>
        </w:rPr>
        <w:t>Сайт - Інтернет - сайт</w:t>
      </w:r>
      <w:r w:rsidRPr="009D628A">
        <w:t xml:space="preserve"> / інтернет - ресурс з доменною </w:t>
      </w:r>
      <w:proofErr w:type="spellStart"/>
      <w:r w:rsidRPr="009D628A">
        <w:rPr>
          <w:color w:val="000000" w:themeColor="text1"/>
        </w:rPr>
        <w:t>адресою</w:t>
      </w:r>
      <w:proofErr w:type="spellEnd"/>
      <w:r w:rsidRPr="009D628A">
        <w:rPr>
          <w:color w:val="000000" w:themeColor="text1"/>
        </w:rPr>
        <w:t xml:space="preserve">: </w:t>
      </w:r>
      <w:r w:rsidR="003B083A" w:rsidRPr="009D628A">
        <w:t>http://samoilenko.com.ua</w:t>
      </w:r>
    </w:p>
    <w:p w14:paraId="7549C467" w14:textId="77777777" w:rsidR="003F0F82" w:rsidRPr="009D628A" w:rsidRDefault="00C00288">
      <w:pPr>
        <w:pStyle w:val="a5"/>
        <w:numPr>
          <w:ilvl w:val="0"/>
          <w:numId w:val="12"/>
        </w:numPr>
        <w:tabs>
          <w:tab w:val="left" w:pos="3794"/>
        </w:tabs>
        <w:spacing w:before="91" w:line="262" w:lineRule="exact"/>
        <w:ind w:right="0"/>
        <w:jc w:val="left"/>
        <w:rPr>
          <w:b/>
          <w:sz w:val="23"/>
        </w:rPr>
      </w:pPr>
      <w:r w:rsidRPr="009D628A">
        <w:rPr>
          <w:b/>
          <w:sz w:val="23"/>
        </w:rPr>
        <w:t>ПРЕДМЕТ</w:t>
      </w:r>
      <w:r w:rsidRPr="009D628A">
        <w:rPr>
          <w:b/>
          <w:spacing w:val="-1"/>
          <w:sz w:val="23"/>
        </w:rPr>
        <w:t xml:space="preserve"> </w:t>
      </w:r>
      <w:r w:rsidRPr="009D628A">
        <w:rPr>
          <w:b/>
          <w:sz w:val="23"/>
        </w:rPr>
        <w:t>ДОГОВОРУ</w:t>
      </w:r>
    </w:p>
    <w:p w14:paraId="0EA9F1C9" w14:textId="1FD0D44F" w:rsidR="006B1039" w:rsidRPr="009D628A" w:rsidRDefault="00A70A84" w:rsidP="00327F32">
      <w:pPr>
        <w:pStyle w:val="a5"/>
        <w:numPr>
          <w:ilvl w:val="1"/>
          <w:numId w:val="11"/>
        </w:numPr>
        <w:tabs>
          <w:tab w:val="left" w:pos="1113"/>
        </w:tabs>
        <w:ind w:left="0" w:right="65" w:firstLine="709"/>
        <w:rPr>
          <w:sz w:val="24"/>
          <w:szCs w:val="24"/>
        </w:rPr>
      </w:pPr>
      <w:r w:rsidRPr="009D628A">
        <w:rPr>
          <w:sz w:val="24"/>
          <w:szCs w:val="24"/>
        </w:rPr>
        <w:t xml:space="preserve">Виконавець в порядку та на умовах визначених цим Договором зобов’язується надати </w:t>
      </w:r>
      <w:r w:rsidR="00D811FC" w:rsidRPr="009D628A">
        <w:rPr>
          <w:sz w:val="24"/>
        </w:rPr>
        <w:t xml:space="preserve">Пацієнту </w:t>
      </w:r>
      <w:r w:rsidR="007C357B" w:rsidRPr="009D628A">
        <w:rPr>
          <w:sz w:val="24"/>
        </w:rPr>
        <w:t xml:space="preserve"> </w:t>
      </w:r>
      <w:r w:rsidRPr="009D628A">
        <w:rPr>
          <w:sz w:val="24"/>
          <w:szCs w:val="24"/>
        </w:rPr>
        <w:t xml:space="preserve">медичні послуги, передбачені Переліком медичних послуг, який розміщений на сайті Виконавця та на рецепції </w:t>
      </w:r>
      <w:r w:rsidR="006B1039" w:rsidRPr="009D628A">
        <w:rPr>
          <w:sz w:val="24"/>
          <w:szCs w:val="24"/>
        </w:rPr>
        <w:t>або в куточку споживача,</w:t>
      </w:r>
      <w:r w:rsidRPr="009D628A">
        <w:rPr>
          <w:sz w:val="24"/>
          <w:szCs w:val="24"/>
        </w:rPr>
        <w:t xml:space="preserve">  на підставі </w:t>
      </w:r>
      <w:r w:rsidR="006B1039" w:rsidRPr="009D628A">
        <w:rPr>
          <w:sz w:val="24"/>
          <w:szCs w:val="24"/>
        </w:rPr>
        <w:t>вчинення підтверджуючих дій</w:t>
      </w:r>
      <w:r w:rsidRPr="009D628A">
        <w:rPr>
          <w:sz w:val="24"/>
          <w:szCs w:val="24"/>
        </w:rPr>
        <w:t xml:space="preserve">, а </w:t>
      </w:r>
      <w:r w:rsidR="00176B2E">
        <w:rPr>
          <w:sz w:val="24"/>
          <w:szCs w:val="24"/>
        </w:rPr>
        <w:t>Пацієнт</w:t>
      </w:r>
      <w:r w:rsidRPr="009D628A">
        <w:rPr>
          <w:sz w:val="24"/>
          <w:szCs w:val="24"/>
        </w:rPr>
        <w:t xml:space="preserve"> зобов’язується прийняти та оплатити надані медичні послуги</w:t>
      </w:r>
      <w:r w:rsidR="006B1039" w:rsidRPr="009D628A">
        <w:rPr>
          <w:sz w:val="24"/>
          <w:szCs w:val="24"/>
        </w:rPr>
        <w:t>.</w:t>
      </w:r>
    </w:p>
    <w:p w14:paraId="0DCBEC19" w14:textId="3C125A02" w:rsidR="006B1039" w:rsidRPr="009D628A" w:rsidRDefault="006B1039" w:rsidP="00327F32">
      <w:pPr>
        <w:pStyle w:val="a5"/>
        <w:numPr>
          <w:ilvl w:val="1"/>
          <w:numId w:val="11"/>
        </w:numPr>
        <w:tabs>
          <w:tab w:val="left" w:pos="1113"/>
        </w:tabs>
        <w:ind w:left="0" w:right="65" w:firstLine="709"/>
        <w:rPr>
          <w:sz w:val="24"/>
          <w:szCs w:val="24"/>
        </w:rPr>
      </w:pPr>
      <w:r w:rsidRPr="009D628A">
        <w:rPr>
          <w:rFonts w:ascii="TimesNewRomanPSMT" w:hAnsi="TimesNewRomanPSMT"/>
          <w:sz w:val="24"/>
          <w:szCs w:val="24"/>
          <w:lang w:eastAsia="ru-RU"/>
        </w:rPr>
        <w:t xml:space="preserve">Предметом договору можуть бути пакети послуг, які </w:t>
      </w:r>
      <w:r w:rsidR="00D811FC" w:rsidRPr="009D628A">
        <w:rPr>
          <w:rFonts w:ascii="TimesNewRomanPSMT" w:hAnsi="TimesNewRomanPSMT"/>
          <w:sz w:val="24"/>
          <w:szCs w:val="24"/>
          <w:lang w:eastAsia="ru-RU"/>
        </w:rPr>
        <w:t>В</w:t>
      </w:r>
      <w:r w:rsidRPr="009D628A">
        <w:rPr>
          <w:rFonts w:ascii="TimesNewRomanPSMT" w:hAnsi="TimesNewRomanPSMT"/>
          <w:sz w:val="24"/>
          <w:szCs w:val="24"/>
          <w:lang w:eastAsia="ru-RU"/>
        </w:rPr>
        <w:t xml:space="preserve">иконавець зобов’язується за </w:t>
      </w:r>
      <w:r w:rsidRPr="009D628A">
        <w:rPr>
          <w:sz w:val="24"/>
          <w:szCs w:val="24"/>
          <w:lang w:eastAsia="ru-RU"/>
        </w:rPr>
        <w:t xml:space="preserve">погодженням та дорученням </w:t>
      </w:r>
      <w:r w:rsidR="00D811FC" w:rsidRPr="009D628A">
        <w:rPr>
          <w:sz w:val="24"/>
        </w:rPr>
        <w:t xml:space="preserve">Пацієнта </w:t>
      </w:r>
      <w:r w:rsidRPr="009D628A">
        <w:rPr>
          <w:sz w:val="24"/>
          <w:szCs w:val="24"/>
          <w:lang w:eastAsia="ru-RU"/>
        </w:rPr>
        <w:t xml:space="preserve">надати Пацієнту, перелік та умови надання, яких передбачено Пакетами послуг, у строк та на умовах, визначених цим Договором, а </w:t>
      </w:r>
      <w:r w:rsidR="00176B2E">
        <w:rPr>
          <w:sz w:val="24"/>
          <w:szCs w:val="24"/>
          <w:lang w:eastAsia="ru-RU"/>
        </w:rPr>
        <w:t xml:space="preserve">Пацієнт </w:t>
      </w:r>
      <w:r w:rsidRPr="009D628A">
        <w:rPr>
          <w:rFonts w:ascii="TimesNewRomanPSMT" w:hAnsi="TimesNewRomanPSMT"/>
          <w:sz w:val="24"/>
          <w:szCs w:val="24"/>
          <w:lang w:eastAsia="ru-RU"/>
        </w:rPr>
        <w:t xml:space="preserve">зобов’язується </w:t>
      </w:r>
      <w:r w:rsidR="00327F32" w:rsidRPr="009D628A">
        <w:rPr>
          <w:rFonts w:ascii="TimesNewRomanPSMT" w:hAnsi="TimesNewRomanPSMT"/>
          <w:sz w:val="24"/>
          <w:szCs w:val="24"/>
          <w:lang w:eastAsia="ru-RU"/>
        </w:rPr>
        <w:t>прийняти</w:t>
      </w:r>
      <w:r w:rsidRPr="009D628A">
        <w:rPr>
          <w:rFonts w:ascii="TimesNewRomanPSMT" w:hAnsi="TimesNewRomanPSMT"/>
          <w:sz w:val="24"/>
          <w:szCs w:val="24"/>
          <w:lang w:eastAsia="ru-RU"/>
        </w:rPr>
        <w:t xml:space="preserve"> та оплатити медичні послуги. </w:t>
      </w:r>
    </w:p>
    <w:p w14:paraId="42A169D0" w14:textId="5D91070C" w:rsidR="00E832D2" w:rsidRPr="009D628A" w:rsidRDefault="00E832D2" w:rsidP="00327F32">
      <w:pPr>
        <w:pStyle w:val="a5"/>
        <w:tabs>
          <w:tab w:val="left" w:pos="1113"/>
        </w:tabs>
        <w:ind w:left="0" w:right="65" w:firstLine="709"/>
        <w:rPr>
          <w:sz w:val="24"/>
          <w:szCs w:val="24"/>
        </w:rPr>
      </w:pPr>
      <w:r w:rsidRPr="009D628A">
        <w:rPr>
          <w:rFonts w:ascii="TimesNewRomanPSMT" w:hAnsi="TimesNewRomanPSMT"/>
          <w:sz w:val="24"/>
          <w:szCs w:val="24"/>
          <w:lang w:eastAsia="ru-RU"/>
        </w:rPr>
        <w:t xml:space="preserve">1.2.1. Перелік пакетів послуг та </w:t>
      </w:r>
      <w:proofErr w:type="spellStart"/>
      <w:r w:rsidRPr="009D628A">
        <w:rPr>
          <w:rFonts w:ascii="TimesNewRomanPSMT" w:hAnsi="TimesNewRomanPSMT"/>
          <w:sz w:val="24"/>
          <w:szCs w:val="24"/>
          <w:lang w:eastAsia="ru-RU"/>
        </w:rPr>
        <w:t>їх</w:t>
      </w:r>
      <w:proofErr w:type="spellEnd"/>
      <w:r w:rsidRPr="009D628A">
        <w:rPr>
          <w:rFonts w:ascii="TimesNewRomanPSMT" w:hAnsi="TimesNewRomanPSMT"/>
          <w:sz w:val="24"/>
          <w:szCs w:val="24"/>
          <w:lang w:eastAsia="ru-RU"/>
        </w:rPr>
        <w:t xml:space="preserve"> склад, строк </w:t>
      </w:r>
      <w:proofErr w:type="spellStart"/>
      <w:r w:rsidRPr="009D628A">
        <w:rPr>
          <w:rFonts w:ascii="TimesNewRomanPSMT" w:hAnsi="TimesNewRomanPSMT"/>
          <w:sz w:val="24"/>
          <w:szCs w:val="24"/>
          <w:lang w:eastAsia="ru-RU"/>
        </w:rPr>
        <w:t>діі</w:t>
      </w:r>
      <w:proofErr w:type="spellEnd"/>
      <w:r w:rsidRPr="009D628A">
        <w:rPr>
          <w:rFonts w:ascii="TimesNewRomanPSMT" w:hAnsi="TimesNewRomanPSMT"/>
          <w:sz w:val="24"/>
          <w:szCs w:val="24"/>
          <w:lang w:eastAsia="ru-RU"/>
        </w:rPr>
        <w:t xml:space="preserve">̈, вартість визначається в Додатку №1 до цього Договору, </w:t>
      </w:r>
      <w:proofErr w:type="spellStart"/>
      <w:r w:rsidRPr="009D628A">
        <w:rPr>
          <w:rFonts w:ascii="TimesNewRomanPSMT" w:hAnsi="TimesNewRomanPSMT"/>
          <w:sz w:val="24"/>
          <w:szCs w:val="24"/>
          <w:lang w:eastAsia="ru-RU"/>
        </w:rPr>
        <w:t>якии</w:t>
      </w:r>
      <w:proofErr w:type="spellEnd"/>
      <w:r w:rsidRPr="009D628A">
        <w:rPr>
          <w:rFonts w:ascii="TimesNewRomanPSMT" w:hAnsi="TimesNewRomanPSMT"/>
          <w:sz w:val="24"/>
          <w:szCs w:val="24"/>
          <w:lang w:eastAsia="ru-RU"/>
        </w:rPr>
        <w:t>̆ є невід’ємною частиною цього договору.</w:t>
      </w:r>
    </w:p>
    <w:p w14:paraId="71CC07F6" w14:textId="3B1F6909" w:rsidR="003F0F82" w:rsidRPr="009D628A" w:rsidRDefault="00C00288" w:rsidP="00327F32">
      <w:pPr>
        <w:pStyle w:val="a5"/>
        <w:numPr>
          <w:ilvl w:val="1"/>
          <w:numId w:val="11"/>
        </w:numPr>
        <w:tabs>
          <w:tab w:val="left" w:pos="1113"/>
        </w:tabs>
        <w:ind w:left="0" w:right="65" w:firstLine="709"/>
        <w:rPr>
          <w:sz w:val="24"/>
        </w:rPr>
      </w:pPr>
      <w:r w:rsidRPr="009D628A">
        <w:rPr>
          <w:sz w:val="24"/>
          <w:szCs w:val="24"/>
        </w:rPr>
        <w:t xml:space="preserve">Медичні послуги, що передбачені цим Договором, надаються у </w:t>
      </w:r>
      <w:r w:rsidR="00655258" w:rsidRPr="009D628A">
        <w:rPr>
          <w:sz w:val="24"/>
          <w:szCs w:val="24"/>
        </w:rPr>
        <w:t>ФОП</w:t>
      </w:r>
      <w:r w:rsidRPr="009D628A">
        <w:rPr>
          <w:sz w:val="24"/>
          <w:szCs w:val="24"/>
        </w:rPr>
        <w:t xml:space="preserve"> амбулаторно</w:t>
      </w:r>
      <w:r w:rsidR="00655258" w:rsidRPr="009D628A">
        <w:rPr>
          <w:sz w:val="24"/>
          <w:szCs w:val="24"/>
        </w:rPr>
        <w:t>.</w:t>
      </w:r>
    </w:p>
    <w:p w14:paraId="3B5A4C52" w14:textId="40450ED6" w:rsidR="003F0F82" w:rsidRPr="009D628A" w:rsidRDefault="00C00288" w:rsidP="00327F32">
      <w:pPr>
        <w:pStyle w:val="a5"/>
        <w:numPr>
          <w:ilvl w:val="1"/>
          <w:numId w:val="11"/>
        </w:numPr>
        <w:tabs>
          <w:tab w:val="left" w:pos="1113"/>
        </w:tabs>
        <w:ind w:left="0" w:right="65" w:firstLine="709"/>
        <w:rPr>
          <w:sz w:val="24"/>
        </w:rPr>
      </w:pPr>
      <w:r w:rsidRPr="009D628A">
        <w:rPr>
          <w:sz w:val="24"/>
        </w:rPr>
        <w:lastRenderedPageBreak/>
        <w:t xml:space="preserve">Надання медичних послуг здійснюється на умовах цього Договору та додатків до нього, на умовах визначених відповідними наказами Виконавця, Заявами на приєднання, іншими документами, що свідчать про передплату послуг, а також у відповідності до чинного </w:t>
      </w:r>
      <w:proofErr w:type="spellStart"/>
      <w:r w:rsidRPr="009D628A">
        <w:rPr>
          <w:sz w:val="24"/>
        </w:rPr>
        <w:t>прайс</w:t>
      </w:r>
      <w:proofErr w:type="spellEnd"/>
      <w:r w:rsidRPr="009D628A">
        <w:rPr>
          <w:sz w:val="24"/>
        </w:rPr>
        <w:t>-листа, який знаходиться в куточку споживача або на</w:t>
      </w:r>
      <w:r w:rsidRPr="009D628A">
        <w:rPr>
          <w:spacing w:val="-1"/>
          <w:sz w:val="24"/>
        </w:rPr>
        <w:t xml:space="preserve"> </w:t>
      </w:r>
      <w:r w:rsidRPr="009D628A">
        <w:rPr>
          <w:sz w:val="24"/>
        </w:rPr>
        <w:t>Сайті.</w:t>
      </w:r>
      <w:r w:rsidR="00243D6E" w:rsidRPr="009D628A">
        <w:rPr>
          <w:sz w:val="24"/>
        </w:rPr>
        <w:t xml:space="preserve"> У разі наявності різниці між вартістю Пакету, вказаною в діючому на момент оплати </w:t>
      </w:r>
      <w:proofErr w:type="spellStart"/>
      <w:r w:rsidR="00243D6E" w:rsidRPr="009D628A">
        <w:rPr>
          <w:sz w:val="24"/>
        </w:rPr>
        <w:t>прайс-листі</w:t>
      </w:r>
      <w:proofErr w:type="spellEnd"/>
      <w:r w:rsidR="00243D6E" w:rsidRPr="009D628A">
        <w:rPr>
          <w:sz w:val="24"/>
        </w:rPr>
        <w:t xml:space="preserve"> Виконавця та в Додатку №1 до цього Договору, при проведенні розрахунку застосовується вартість Пакету зазначена в </w:t>
      </w:r>
      <w:proofErr w:type="spellStart"/>
      <w:r w:rsidR="00243D6E" w:rsidRPr="009D628A">
        <w:rPr>
          <w:sz w:val="24"/>
        </w:rPr>
        <w:t>прайс-листі</w:t>
      </w:r>
      <w:proofErr w:type="spellEnd"/>
      <w:r w:rsidR="00243D6E" w:rsidRPr="009D628A">
        <w:rPr>
          <w:sz w:val="24"/>
        </w:rPr>
        <w:t>.</w:t>
      </w:r>
    </w:p>
    <w:p w14:paraId="122ECB9F" w14:textId="659679FA" w:rsidR="003F0F82" w:rsidRPr="009D628A" w:rsidRDefault="00C00288" w:rsidP="00327F32">
      <w:pPr>
        <w:pStyle w:val="a5"/>
        <w:numPr>
          <w:ilvl w:val="1"/>
          <w:numId w:val="11"/>
        </w:numPr>
        <w:tabs>
          <w:tab w:val="left" w:pos="1113"/>
        </w:tabs>
        <w:ind w:left="0" w:right="65" w:firstLine="709"/>
        <w:rPr>
          <w:sz w:val="24"/>
        </w:rPr>
      </w:pPr>
      <w:r w:rsidRPr="009D628A">
        <w:rPr>
          <w:sz w:val="24"/>
        </w:rPr>
        <w:t xml:space="preserve">Медичні послуги надаються кваліфікованим персоналом </w:t>
      </w:r>
      <w:r w:rsidR="00655258" w:rsidRPr="009D628A">
        <w:rPr>
          <w:sz w:val="24"/>
        </w:rPr>
        <w:t>ФОП</w:t>
      </w:r>
      <w:r w:rsidRPr="009D628A">
        <w:rPr>
          <w:sz w:val="24"/>
        </w:rPr>
        <w:t xml:space="preserve"> Виконавця, з використанням відповідного медичного обладнання та дозволених до використання </w:t>
      </w:r>
      <w:r w:rsidR="00327F32">
        <w:rPr>
          <w:sz w:val="24"/>
        </w:rPr>
        <w:t xml:space="preserve">лікарських засобів та виробів медичного призначення </w:t>
      </w:r>
      <w:r w:rsidRPr="009D628A">
        <w:rPr>
          <w:sz w:val="24"/>
        </w:rPr>
        <w:t xml:space="preserve">(медикаментів вітчизняного та зарубіжного виробництва) і матеріалів, у </w:t>
      </w:r>
      <w:proofErr w:type="spellStart"/>
      <w:r w:rsidRPr="009D628A">
        <w:rPr>
          <w:sz w:val="24"/>
        </w:rPr>
        <w:t>т.ч</w:t>
      </w:r>
      <w:proofErr w:type="spellEnd"/>
      <w:r w:rsidRPr="009D628A">
        <w:rPr>
          <w:sz w:val="24"/>
        </w:rPr>
        <w:t xml:space="preserve">. із застосуванням сучасних </w:t>
      </w:r>
      <w:proofErr w:type="spellStart"/>
      <w:r w:rsidRPr="009D628A">
        <w:rPr>
          <w:sz w:val="24"/>
        </w:rPr>
        <w:t>методик</w:t>
      </w:r>
      <w:proofErr w:type="spellEnd"/>
      <w:r w:rsidRPr="009D628A">
        <w:rPr>
          <w:sz w:val="24"/>
        </w:rPr>
        <w:t>.</w:t>
      </w:r>
    </w:p>
    <w:p w14:paraId="28464078" w14:textId="58D2620E" w:rsidR="003F0F82" w:rsidRPr="009D628A" w:rsidRDefault="00C00288" w:rsidP="00327F32">
      <w:pPr>
        <w:pStyle w:val="a5"/>
        <w:numPr>
          <w:ilvl w:val="1"/>
          <w:numId w:val="11"/>
        </w:numPr>
        <w:tabs>
          <w:tab w:val="left" w:pos="1173"/>
        </w:tabs>
        <w:ind w:left="0" w:right="65" w:firstLine="709"/>
        <w:rPr>
          <w:sz w:val="24"/>
        </w:rPr>
      </w:pPr>
      <w:r w:rsidRPr="009D628A">
        <w:rPr>
          <w:sz w:val="24"/>
        </w:rPr>
        <w:t>Обсяг (перелік, вид) медичних послуг може визначатися в Заяві на</w:t>
      </w:r>
      <w:r w:rsidRPr="009D628A">
        <w:rPr>
          <w:spacing w:val="-13"/>
          <w:sz w:val="24"/>
        </w:rPr>
        <w:t xml:space="preserve"> </w:t>
      </w:r>
      <w:r w:rsidRPr="009D628A">
        <w:rPr>
          <w:sz w:val="24"/>
        </w:rPr>
        <w:t>приєднанн</w:t>
      </w:r>
      <w:r w:rsidR="006D060C" w:rsidRPr="009D628A">
        <w:rPr>
          <w:sz w:val="24"/>
        </w:rPr>
        <w:t>я, або відповідно до побажа</w:t>
      </w:r>
      <w:r w:rsidR="006B1039" w:rsidRPr="009D628A">
        <w:rPr>
          <w:sz w:val="24"/>
        </w:rPr>
        <w:t>н</w:t>
      </w:r>
      <w:r w:rsidR="006D060C" w:rsidRPr="009D628A">
        <w:rPr>
          <w:sz w:val="24"/>
        </w:rPr>
        <w:t xml:space="preserve">ь </w:t>
      </w:r>
      <w:r w:rsidR="00D811FC" w:rsidRPr="009D628A">
        <w:rPr>
          <w:sz w:val="24"/>
        </w:rPr>
        <w:t xml:space="preserve">Пацієнта </w:t>
      </w:r>
      <w:r w:rsidR="006D060C" w:rsidRPr="009D628A">
        <w:rPr>
          <w:sz w:val="24"/>
        </w:rPr>
        <w:t>чи рекомендацій лікарів</w:t>
      </w:r>
      <w:r w:rsidRPr="009D628A">
        <w:rPr>
          <w:sz w:val="24"/>
        </w:rPr>
        <w:t>.</w:t>
      </w:r>
    </w:p>
    <w:p w14:paraId="2A240DCB" w14:textId="77777777" w:rsidR="003F0F82" w:rsidRPr="009D628A" w:rsidRDefault="00C00288" w:rsidP="00327F32">
      <w:pPr>
        <w:pStyle w:val="a5"/>
        <w:numPr>
          <w:ilvl w:val="1"/>
          <w:numId w:val="10"/>
        </w:numPr>
        <w:tabs>
          <w:tab w:val="left" w:pos="1106"/>
        </w:tabs>
        <w:ind w:left="0" w:right="65" w:firstLine="709"/>
        <w:rPr>
          <w:sz w:val="24"/>
        </w:rPr>
      </w:pPr>
      <w:r w:rsidRPr="009D628A">
        <w:rPr>
          <w:sz w:val="24"/>
        </w:rPr>
        <w:t>Місце надання</w:t>
      </w:r>
      <w:r w:rsidRPr="009D628A">
        <w:rPr>
          <w:spacing w:val="-1"/>
          <w:sz w:val="24"/>
        </w:rPr>
        <w:t xml:space="preserve"> </w:t>
      </w:r>
      <w:r w:rsidRPr="009D628A">
        <w:rPr>
          <w:sz w:val="24"/>
        </w:rPr>
        <w:t>послуг:</w:t>
      </w:r>
    </w:p>
    <w:p w14:paraId="39930912" w14:textId="66C03479" w:rsidR="00A70A84" w:rsidRPr="00332A79" w:rsidRDefault="006D060C" w:rsidP="00332A79">
      <w:pPr>
        <w:ind w:right="65" w:firstLine="709"/>
        <w:rPr>
          <w:sz w:val="24"/>
        </w:rPr>
      </w:pPr>
      <w:r w:rsidRPr="00332A79">
        <w:rPr>
          <w:sz w:val="24"/>
        </w:rPr>
        <w:t xml:space="preserve">01103, м. Київ, </w:t>
      </w:r>
      <w:proofErr w:type="spellStart"/>
      <w:r w:rsidRPr="00332A79">
        <w:rPr>
          <w:sz w:val="24"/>
        </w:rPr>
        <w:t>пров</w:t>
      </w:r>
      <w:proofErr w:type="spellEnd"/>
      <w:r w:rsidRPr="00332A79">
        <w:rPr>
          <w:sz w:val="24"/>
        </w:rPr>
        <w:t>. Філатова, 3/1</w:t>
      </w:r>
      <w:r w:rsidR="00A70A84" w:rsidRPr="00332A79">
        <w:rPr>
          <w:sz w:val="24"/>
        </w:rPr>
        <w:t>.</w:t>
      </w:r>
    </w:p>
    <w:p w14:paraId="79C455FE" w14:textId="0A79D092" w:rsidR="006D060C" w:rsidRPr="009D628A" w:rsidRDefault="00C00288" w:rsidP="00327F32">
      <w:pPr>
        <w:pStyle w:val="a5"/>
        <w:numPr>
          <w:ilvl w:val="1"/>
          <w:numId w:val="10"/>
        </w:numPr>
        <w:tabs>
          <w:tab w:val="left" w:pos="1180"/>
        </w:tabs>
        <w:ind w:left="0" w:right="65" w:firstLine="709"/>
        <w:rPr>
          <w:sz w:val="24"/>
        </w:rPr>
      </w:pPr>
      <w:r w:rsidRPr="009D628A">
        <w:rPr>
          <w:sz w:val="24"/>
        </w:rPr>
        <w:t xml:space="preserve">Виконавець має право відмовити у наданні медичних послуг (допомоги), якщо </w:t>
      </w:r>
      <w:r w:rsidR="00D811FC" w:rsidRPr="009D628A">
        <w:rPr>
          <w:sz w:val="24"/>
        </w:rPr>
        <w:t xml:space="preserve">Пацієнт (Законний представник Пацієнта) </w:t>
      </w:r>
      <w:r w:rsidRPr="009D628A">
        <w:rPr>
          <w:sz w:val="24"/>
        </w:rPr>
        <w:t>відмовляється від оформлення обов’язкової документації відповідно до законодавства України, від надання добровільної</w:t>
      </w:r>
      <w:r w:rsidR="007C357B" w:rsidRPr="009D628A">
        <w:rPr>
          <w:sz w:val="24"/>
        </w:rPr>
        <w:t xml:space="preserve"> згоди</w:t>
      </w:r>
      <w:r w:rsidRPr="009D628A">
        <w:rPr>
          <w:sz w:val="24"/>
        </w:rPr>
        <w:t xml:space="preserve"> на проведення діагностики, лікування та на проведення певних маніпуляцій</w:t>
      </w:r>
      <w:r w:rsidR="00D811FC" w:rsidRPr="009D628A">
        <w:rPr>
          <w:sz w:val="24"/>
        </w:rPr>
        <w:t xml:space="preserve">  або іншої медичної документації обов’язкової для ведення в </w:t>
      </w:r>
      <w:r w:rsidR="00726D1B" w:rsidRPr="009D628A">
        <w:rPr>
          <w:sz w:val="24"/>
        </w:rPr>
        <w:t>ФОП</w:t>
      </w:r>
      <w:r w:rsidRPr="009D628A">
        <w:rPr>
          <w:sz w:val="24"/>
        </w:rPr>
        <w:t>. При відмові Виконавця від виконання Договору з підстав наведених в цьому пункті, сплачені кошти не</w:t>
      </w:r>
      <w:r w:rsidRPr="009D628A">
        <w:rPr>
          <w:spacing w:val="-9"/>
          <w:sz w:val="24"/>
        </w:rPr>
        <w:t xml:space="preserve"> </w:t>
      </w:r>
      <w:r w:rsidRPr="009D628A">
        <w:rPr>
          <w:sz w:val="24"/>
        </w:rPr>
        <w:t>повертаються.</w:t>
      </w:r>
    </w:p>
    <w:p w14:paraId="07C44A5C" w14:textId="437D3C52" w:rsidR="003F0F82" w:rsidRPr="009D628A" w:rsidRDefault="00655258" w:rsidP="00327F32">
      <w:pPr>
        <w:pStyle w:val="a5"/>
        <w:numPr>
          <w:ilvl w:val="1"/>
          <w:numId w:val="10"/>
        </w:numPr>
        <w:tabs>
          <w:tab w:val="left" w:pos="1180"/>
        </w:tabs>
        <w:ind w:left="0" w:right="65" w:firstLine="709"/>
        <w:rPr>
          <w:sz w:val="24"/>
        </w:rPr>
      </w:pPr>
      <w:r w:rsidRPr="009D628A">
        <w:rPr>
          <w:sz w:val="24"/>
        </w:rPr>
        <w:t>ФОП</w:t>
      </w:r>
      <w:r w:rsidR="00C00288" w:rsidRPr="009D628A">
        <w:rPr>
          <w:sz w:val="24"/>
        </w:rPr>
        <w:t xml:space="preserve"> не має права розголошувати третім особам інформацію про хворобу, медичне обстеження, огляд Пацієнта та </w:t>
      </w:r>
      <w:r w:rsidR="00C00288" w:rsidRPr="009D628A">
        <w:rPr>
          <w:sz w:val="24"/>
          <w:szCs w:val="24"/>
        </w:rPr>
        <w:t xml:space="preserve">їх результати, сімейну сторону життя Пацієнта, яка стала відома </w:t>
      </w:r>
      <w:r w:rsidRPr="009D628A">
        <w:rPr>
          <w:sz w:val="24"/>
          <w:szCs w:val="24"/>
        </w:rPr>
        <w:t>ФОП</w:t>
      </w:r>
      <w:r w:rsidR="00C00288" w:rsidRPr="009D628A">
        <w:rPr>
          <w:sz w:val="24"/>
          <w:szCs w:val="24"/>
        </w:rPr>
        <w:t xml:space="preserve"> у зв’язку із виконанням цього</w:t>
      </w:r>
      <w:r w:rsidR="00C00288" w:rsidRPr="009D628A">
        <w:rPr>
          <w:spacing w:val="7"/>
          <w:sz w:val="24"/>
          <w:szCs w:val="24"/>
        </w:rPr>
        <w:t xml:space="preserve"> </w:t>
      </w:r>
      <w:r w:rsidR="00C00288" w:rsidRPr="009D628A">
        <w:rPr>
          <w:sz w:val="24"/>
          <w:szCs w:val="24"/>
        </w:rPr>
        <w:t>Договору та</w:t>
      </w:r>
      <w:r w:rsidR="00A70A84" w:rsidRPr="009D628A">
        <w:rPr>
          <w:sz w:val="24"/>
          <w:szCs w:val="24"/>
        </w:rPr>
        <w:t xml:space="preserve"> </w:t>
      </w:r>
      <w:r w:rsidR="00C00288" w:rsidRPr="009D628A">
        <w:rPr>
          <w:sz w:val="24"/>
          <w:szCs w:val="24"/>
        </w:rPr>
        <w:t>іншу лікарську таємницю, крім випадків, передбачених законодавством України, та іншими договорами, в тому числі добровільного медичного страхування (страхування здоров’я).</w:t>
      </w:r>
    </w:p>
    <w:p w14:paraId="106557DC" w14:textId="0A70D131" w:rsidR="003F0F82" w:rsidRPr="009D628A" w:rsidRDefault="00655258" w:rsidP="00327F32">
      <w:pPr>
        <w:pStyle w:val="a5"/>
        <w:numPr>
          <w:ilvl w:val="1"/>
          <w:numId w:val="10"/>
        </w:numPr>
        <w:tabs>
          <w:tab w:val="left" w:pos="1230"/>
        </w:tabs>
        <w:ind w:left="0" w:right="65" w:firstLine="709"/>
        <w:rPr>
          <w:sz w:val="24"/>
        </w:rPr>
      </w:pPr>
      <w:r w:rsidRPr="009D628A">
        <w:rPr>
          <w:sz w:val="24"/>
        </w:rPr>
        <w:t>ФОП</w:t>
      </w:r>
      <w:r w:rsidR="00C00288" w:rsidRPr="009D628A">
        <w:rPr>
          <w:sz w:val="24"/>
        </w:rPr>
        <w:t xml:space="preserve"> здійснює первинну реєстрацію Пацієнта, а</w:t>
      </w:r>
      <w:r w:rsidR="00D811FC" w:rsidRPr="009D628A">
        <w:rPr>
          <w:sz w:val="24"/>
        </w:rPr>
        <w:t xml:space="preserve"> Пацієнт (</w:t>
      </w:r>
      <w:r w:rsidR="00C00288" w:rsidRPr="009D628A">
        <w:rPr>
          <w:sz w:val="24"/>
        </w:rPr>
        <w:t>Законний представник Пацієнта</w:t>
      </w:r>
      <w:r w:rsidR="00D811FC" w:rsidRPr="009D628A">
        <w:rPr>
          <w:sz w:val="24"/>
        </w:rPr>
        <w:t>)</w:t>
      </w:r>
      <w:r w:rsidR="00C00288" w:rsidRPr="009D628A">
        <w:rPr>
          <w:sz w:val="24"/>
        </w:rPr>
        <w:t xml:space="preserve"> погоджується на надання інформації, необхідної для первинної ідентифікації його та Пацієнта, в тому числі персональних даних, та її обробку при зверненні до </w:t>
      </w:r>
      <w:r w:rsidRPr="009D628A">
        <w:rPr>
          <w:sz w:val="24"/>
        </w:rPr>
        <w:t>ФОП.</w:t>
      </w:r>
    </w:p>
    <w:p w14:paraId="1AE83B63" w14:textId="77777777" w:rsidR="003F0F82" w:rsidRPr="009D628A" w:rsidRDefault="00C00288" w:rsidP="00327F32">
      <w:pPr>
        <w:pStyle w:val="a5"/>
        <w:numPr>
          <w:ilvl w:val="1"/>
          <w:numId w:val="10"/>
        </w:numPr>
        <w:tabs>
          <w:tab w:val="left" w:pos="1262"/>
        </w:tabs>
        <w:ind w:left="0" w:right="65" w:firstLine="709"/>
        <w:rPr>
          <w:sz w:val="24"/>
        </w:rPr>
      </w:pPr>
      <w:r w:rsidRPr="009D628A">
        <w:rPr>
          <w:sz w:val="24"/>
        </w:rPr>
        <w:t>Кожна Сторона гарантує іншій Стороні, що володіє необхідною дієздатністю, а також всіма правами та повноваженнями на укладення й виконання умов</w:t>
      </w:r>
      <w:r w:rsidRPr="009D628A">
        <w:rPr>
          <w:spacing w:val="-10"/>
          <w:sz w:val="24"/>
        </w:rPr>
        <w:t xml:space="preserve"> </w:t>
      </w:r>
      <w:r w:rsidRPr="009D628A">
        <w:rPr>
          <w:sz w:val="24"/>
        </w:rPr>
        <w:t>Договору.</w:t>
      </w:r>
    </w:p>
    <w:p w14:paraId="5A3AFBBC" w14:textId="25EF0435" w:rsidR="003F0F82" w:rsidRPr="009D628A" w:rsidRDefault="00C00288" w:rsidP="00327F32">
      <w:pPr>
        <w:pStyle w:val="a5"/>
        <w:numPr>
          <w:ilvl w:val="1"/>
          <w:numId w:val="10"/>
        </w:numPr>
        <w:tabs>
          <w:tab w:val="left" w:pos="1240"/>
        </w:tabs>
        <w:ind w:left="0" w:right="65" w:firstLine="709"/>
        <w:rPr>
          <w:sz w:val="24"/>
        </w:rPr>
      </w:pPr>
      <w:r w:rsidRPr="009D628A">
        <w:rPr>
          <w:sz w:val="24"/>
        </w:rPr>
        <w:t>Договір є обов’язковим для виконання Виконавцем з дати його оприлюднення на офіційному сайт</w:t>
      </w:r>
      <w:r w:rsidR="00A70A84" w:rsidRPr="009D628A">
        <w:t>і.</w:t>
      </w:r>
    </w:p>
    <w:p w14:paraId="23D85309" w14:textId="28E0505D" w:rsidR="003F0F82" w:rsidRPr="009D628A" w:rsidRDefault="00C00288" w:rsidP="00327F32">
      <w:pPr>
        <w:pStyle w:val="a5"/>
        <w:numPr>
          <w:ilvl w:val="1"/>
          <w:numId w:val="10"/>
        </w:numPr>
        <w:tabs>
          <w:tab w:val="left" w:pos="1247"/>
        </w:tabs>
        <w:ind w:left="0" w:right="65" w:firstLine="709"/>
        <w:rPr>
          <w:sz w:val="24"/>
        </w:rPr>
      </w:pPr>
      <w:r w:rsidRPr="009D628A">
        <w:rPr>
          <w:sz w:val="24"/>
        </w:rPr>
        <w:t xml:space="preserve">Для </w:t>
      </w:r>
      <w:r w:rsidR="007C357B" w:rsidRPr="009D628A">
        <w:rPr>
          <w:sz w:val="24"/>
        </w:rPr>
        <w:t>Пацієнта</w:t>
      </w:r>
      <w:r w:rsidR="00332A79">
        <w:rPr>
          <w:sz w:val="24"/>
        </w:rPr>
        <w:t xml:space="preserve"> </w:t>
      </w:r>
      <w:r w:rsidRPr="009D628A">
        <w:rPr>
          <w:sz w:val="24"/>
        </w:rPr>
        <w:t>Договір є обов’язковим з моменту прийняття ним пропозиції про укладення Договору - вчинення підтверджуючих дій. Безумовне та повне прийняття умов Договору</w:t>
      </w:r>
      <w:r w:rsidR="007C357B" w:rsidRPr="009D628A">
        <w:rPr>
          <w:sz w:val="24"/>
        </w:rPr>
        <w:t xml:space="preserve"> Пацієнтом </w:t>
      </w:r>
      <w:r w:rsidRPr="009D628A">
        <w:rPr>
          <w:sz w:val="24"/>
        </w:rPr>
        <w:t>полягає в здійсненні</w:t>
      </w:r>
      <w:r w:rsidR="007C357B" w:rsidRPr="009D628A">
        <w:rPr>
          <w:sz w:val="24"/>
        </w:rPr>
        <w:t xml:space="preserve"> </w:t>
      </w:r>
      <w:r w:rsidRPr="009D628A">
        <w:rPr>
          <w:sz w:val="24"/>
        </w:rPr>
        <w:t>Пацієнтом</w:t>
      </w:r>
      <w:r w:rsidR="007C357B" w:rsidRPr="009D628A">
        <w:rPr>
          <w:sz w:val="24"/>
        </w:rPr>
        <w:t xml:space="preserve"> </w:t>
      </w:r>
      <w:r w:rsidRPr="009D628A">
        <w:rPr>
          <w:sz w:val="24"/>
        </w:rPr>
        <w:t>дій, спрямованих на отримання послуг, а саме момент вчинення підтверджуючих</w:t>
      </w:r>
      <w:r w:rsidRPr="009D628A">
        <w:rPr>
          <w:spacing w:val="-4"/>
          <w:sz w:val="24"/>
        </w:rPr>
        <w:t xml:space="preserve"> </w:t>
      </w:r>
      <w:r w:rsidRPr="009D628A">
        <w:rPr>
          <w:sz w:val="24"/>
        </w:rPr>
        <w:t>дій.</w:t>
      </w:r>
    </w:p>
    <w:p w14:paraId="3CF63DC9" w14:textId="143F0A14" w:rsidR="003F0F82" w:rsidRPr="009D628A" w:rsidRDefault="00C00288" w:rsidP="00327F32">
      <w:pPr>
        <w:pStyle w:val="a5"/>
        <w:tabs>
          <w:tab w:val="left" w:pos="7305"/>
        </w:tabs>
        <w:ind w:left="0" w:right="65" w:firstLine="709"/>
        <w:rPr>
          <w:sz w:val="24"/>
          <w:szCs w:val="24"/>
        </w:rPr>
      </w:pPr>
      <w:r w:rsidRPr="009D628A">
        <w:rPr>
          <w:sz w:val="24"/>
        </w:rPr>
        <w:t xml:space="preserve">Договір укладається шляхом приєднання </w:t>
      </w:r>
      <w:r w:rsidR="007A020E" w:rsidRPr="009D628A">
        <w:rPr>
          <w:sz w:val="24"/>
        </w:rPr>
        <w:t xml:space="preserve">Пацієнта </w:t>
      </w:r>
      <w:r w:rsidRPr="009D628A">
        <w:rPr>
          <w:sz w:val="24"/>
        </w:rPr>
        <w:t xml:space="preserve">до запропонованого Виконавцем Договору загалом та прийняття всіх істотних умов Договору без підписання письмового примірника Договору і має юридичну силу відповідно до положень ст. 633, 634 Цивільного кодексу України. </w:t>
      </w:r>
      <w:r w:rsidR="00176B2E">
        <w:rPr>
          <w:sz w:val="24"/>
        </w:rPr>
        <w:t>Пацієнт</w:t>
      </w:r>
      <w:r w:rsidRPr="009D628A">
        <w:rPr>
          <w:sz w:val="24"/>
        </w:rPr>
        <w:t xml:space="preserve"> не може пропонувати свої умови</w:t>
      </w:r>
      <w:r w:rsidRPr="009D628A">
        <w:rPr>
          <w:spacing w:val="-17"/>
          <w:sz w:val="24"/>
        </w:rPr>
        <w:t xml:space="preserve"> </w:t>
      </w:r>
      <w:r w:rsidRPr="009D628A">
        <w:rPr>
          <w:sz w:val="24"/>
        </w:rPr>
        <w:t>Договору.</w:t>
      </w:r>
      <w:r w:rsidR="00243D6E" w:rsidRPr="009D628A">
        <w:rPr>
          <w:sz w:val="24"/>
        </w:rPr>
        <w:t xml:space="preserve"> </w:t>
      </w:r>
      <w:r w:rsidR="00243D6E" w:rsidRPr="009D628A">
        <w:rPr>
          <w:sz w:val="24"/>
          <w:szCs w:val="24"/>
        </w:rPr>
        <w:t xml:space="preserve">Якщо </w:t>
      </w:r>
      <w:r w:rsidR="00176B2E">
        <w:rPr>
          <w:sz w:val="24"/>
          <w:szCs w:val="24"/>
        </w:rPr>
        <w:t>Пацієнт</w:t>
      </w:r>
      <w:r w:rsidR="00243D6E" w:rsidRPr="009D628A">
        <w:rPr>
          <w:sz w:val="24"/>
          <w:szCs w:val="24"/>
        </w:rPr>
        <w:t xml:space="preserve"> не погоджується з умовами Договору, він має право не укладати цей Договір та не підписувати Заяву на приєднання, а Виконавець, в свою чергу, не надавати медичні послуги.</w:t>
      </w:r>
    </w:p>
    <w:p w14:paraId="06B39E31" w14:textId="4D864798" w:rsidR="003F0F82" w:rsidRPr="009D628A" w:rsidRDefault="00C00288" w:rsidP="00327F32">
      <w:pPr>
        <w:pStyle w:val="a5"/>
        <w:numPr>
          <w:ilvl w:val="1"/>
          <w:numId w:val="10"/>
        </w:numPr>
        <w:tabs>
          <w:tab w:val="left" w:pos="1254"/>
        </w:tabs>
        <w:ind w:left="0" w:right="65" w:firstLine="709"/>
        <w:rPr>
          <w:sz w:val="24"/>
        </w:rPr>
      </w:pPr>
      <w:r w:rsidRPr="009D628A">
        <w:rPr>
          <w:sz w:val="24"/>
        </w:rPr>
        <w:t xml:space="preserve">Умови даного Договору в загальному порядку створюють та регулюють взаємні права та обов’язки між Пацієнтом та </w:t>
      </w:r>
      <w:r w:rsidR="00655258" w:rsidRPr="009D628A">
        <w:rPr>
          <w:sz w:val="24"/>
        </w:rPr>
        <w:t>ФОП</w:t>
      </w:r>
      <w:r w:rsidRPr="009D628A">
        <w:rPr>
          <w:sz w:val="24"/>
        </w:rPr>
        <w:t xml:space="preserve"> при наданні медичних послуг останнім на умовах даного Договору, додатків до</w:t>
      </w:r>
      <w:r w:rsidRPr="009D628A">
        <w:rPr>
          <w:spacing w:val="-2"/>
          <w:sz w:val="24"/>
        </w:rPr>
        <w:t xml:space="preserve"> </w:t>
      </w:r>
      <w:r w:rsidRPr="009D628A">
        <w:rPr>
          <w:sz w:val="24"/>
        </w:rPr>
        <w:t>нього.</w:t>
      </w:r>
    </w:p>
    <w:p w14:paraId="33C87181" w14:textId="77777777" w:rsidR="003F0F82" w:rsidRPr="009D628A" w:rsidRDefault="00C00288" w:rsidP="00327F32">
      <w:pPr>
        <w:pStyle w:val="a5"/>
        <w:numPr>
          <w:ilvl w:val="1"/>
          <w:numId w:val="10"/>
        </w:numPr>
        <w:tabs>
          <w:tab w:val="left" w:pos="1250"/>
        </w:tabs>
        <w:ind w:left="0" w:right="65" w:firstLine="709"/>
        <w:rPr>
          <w:sz w:val="24"/>
        </w:rPr>
      </w:pPr>
      <w:r w:rsidRPr="009D628A">
        <w:rPr>
          <w:sz w:val="24"/>
        </w:rPr>
        <w:t>Медичні послуги надаються відповідно до галузевих стандартів у сфері охорони здоров’я, клінічних протоколів медичної допомоги затверджених у встановленому</w:t>
      </w:r>
      <w:r w:rsidRPr="009D628A">
        <w:rPr>
          <w:spacing w:val="-23"/>
          <w:sz w:val="24"/>
        </w:rPr>
        <w:t xml:space="preserve"> </w:t>
      </w:r>
      <w:r w:rsidRPr="009D628A">
        <w:rPr>
          <w:sz w:val="24"/>
        </w:rPr>
        <w:t>порядку.</w:t>
      </w:r>
    </w:p>
    <w:p w14:paraId="2BB72214" w14:textId="3375744D" w:rsidR="003F0F82" w:rsidRPr="009D628A" w:rsidRDefault="00C00288" w:rsidP="00327F32">
      <w:pPr>
        <w:pStyle w:val="a5"/>
        <w:numPr>
          <w:ilvl w:val="1"/>
          <w:numId w:val="10"/>
        </w:numPr>
        <w:tabs>
          <w:tab w:val="left" w:pos="1233"/>
        </w:tabs>
        <w:ind w:left="0" w:right="65" w:firstLine="709"/>
        <w:rPr>
          <w:sz w:val="24"/>
        </w:rPr>
      </w:pPr>
      <w:r w:rsidRPr="009D628A">
        <w:rPr>
          <w:sz w:val="24"/>
        </w:rPr>
        <w:t xml:space="preserve">Підписанням Заяв(и) на приєднання та/або вчиненням інших підтверджуючих дій, </w:t>
      </w:r>
      <w:r w:rsidR="007A020E" w:rsidRPr="009D628A">
        <w:rPr>
          <w:sz w:val="24"/>
        </w:rPr>
        <w:t xml:space="preserve">Пацієнт </w:t>
      </w:r>
      <w:r w:rsidRPr="009D628A">
        <w:rPr>
          <w:sz w:val="24"/>
        </w:rPr>
        <w:t>беззастережно та безумовно приєднується до умов цього Договору або його частини, яка регулює порядок надання замовленої</w:t>
      </w:r>
      <w:r w:rsidRPr="009D628A">
        <w:rPr>
          <w:spacing w:val="-4"/>
          <w:sz w:val="24"/>
        </w:rPr>
        <w:t xml:space="preserve"> </w:t>
      </w:r>
      <w:r w:rsidRPr="009D628A">
        <w:rPr>
          <w:sz w:val="24"/>
        </w:rPr>
        <w:t>Послуги.</w:t>
      </w:r>
    </w:p>
    <w:p w14:paraId="2BA3264B" w14:textId="2BFE5A28" w:rsidR="003F0F82" w:rsidRPr="009D628A" w:rsidRDefault="007A020E" w:rsidP="00327F32">
      <w:pPr>
        <w:pStyle w:val="a5"/>
        <w:numPr>
          <w:ilvl w:val="1"/>
          <w:numId w:val="10"/>
        </w:numPr>
        <w:tabs>
          <w:tab w:val="left" w:pos="1285"/>
        </w:tabs>
        <w:spacing w:before="1"/>
        <w:ind w:left="0" w:right="65" w:firstLine="709"/>
        <w:rPr>
          <w:sz w:val="24"/>
        </w:rPr>
      </w:pPr>
      <w:r w:rsidRPr="009D628A">
        <w:rPr>
          <w:sz w:val="24"/>
        </w:rPr>
        <w:t xml:space="preserve">Пацієнт </w:t>
      </w:r>
      <w:r w:rsidR="00C00288" w:rsidRPr="009D628A">
        <w:rPr>
          <w:sz w:val="24"/>
        </w:rPr>
        <w:t xml:space="preserve">дає згоду </w:t>
      </w:r>
      <w:r w:rsidR="00655258" w:rsidRPr="009D628A">
        <w:rPr>
          <w:sz w:val="24"/>
        </w:rPr>
        <w:t>ФОП</w:t>
      </w:r>
      <w:r w:rsidR="00C00288" w:rsidRPr="009D628A">
        <w:rPr>
          <w:sz w:val="24"/>
        </w:rPr>
        <w:t xml:space="preserve"> на надсилання </w:t>
      </w:r>
      <w:r w:rsidR="00655258" w:rsidRPr="009D628A">
        <w:rPr>
          <w:sz w:val="24"/>
        </w:rPr>
        <w:t>ФОП</w:t>
      </w:r>
      <w:r w:rsidR="00C00288" w:rsidRPr="009D628A">
        <w:rPr>
          <w:sz w:val="24"/>
        </w:rPr>
        <w:t xml:space="preserve"> інформації, що становить медичну таємницю, на номер телефону, електронну та/або  поштову адресу, зазначені у відповідній Заяві на приєднання</w:t>
      </w:r>
      <w:r w:rsidR="00332A79">
        <w:rPr>
          <w:sz w:val="24"/>
        </w:rPr>
        <w:t xml:space="preserve"> чи анкеті пацієнта</w:t>
      </w:r>
      <w:r w:rsidR="00C00288" w:rsidRPr="009D628A">
        <w:rPr>
          <w:sz w:val="24"/>
        </w:rPr>
        <w:t xml:space="preserve">. </w:t>
      </w:r>
      <w:r w:rsidR="00655258" w:rsidRPr="009D628A">
        <w:rPr>
          <w:sz w:val="24"/>
        </w:rPr>
        <w:t>ФОП</w:t>
      </w:r>
      <w:r w:rsidR="00C00288" w:rsidRPr="009D628A">
        <w:rPr>
          <w:sz w:val="24"/>
        </w:rPr>
        <w:t xml:space="preserve"> не несе відповідальності за будь-які ризики, пов’язані з відправкою інформації та неотриманням інформації за вказаними в Заяві(ах) на приєднання </w:t>
      </w:r>
      <w:r w:rsidR="00332A79">
        <w:rPr>
          <w:sz w:val="24"/>
        </w:rPr>
        <w:t xml:space="preserve">чи </w:t>
      </w:r>
      <w:r w:rsidR="00332A79">
        <w:rPr>
          <w:sz w:val="24"/>
        </w:rPr>
        <w:lastRenderedPageBreak/>
        <w:t xml:space="preserve">анкеті пацієнта </w:t>
      </w:r>
      <w:r w:rsidR="00C00288" w:rsidRPr="009D628A">
        <w:rPr>
          <w:sz w:val="24"/>
        </w:rPr>
        <w:t xml:space="preserve">адресами (контактними даними). </w:t>
      </w:r>
      <w:r w:rsidRPr="009D628A">
        <w:rPr>
          <w:sz w:val="24"/>
        </w:rPr>
        <w:t xml:space="preserve">Пацієнт </w:t>
      </w:r>
      <w:r w:rsidR="00C00288" w:rsidRPr="009D628A">
        <w:rPr>
          <w:sz w:val="24"/>
        </w:rPr>
        <w:t>має право вимагати надсилання будь-якої інформації на контактні данні не вказані в Заяві на приєднання</w:t>
      </w:r>
      <w:r w:rsidR="00332A79">
        <w:rPr>
          <w:sz w:val="24"/>
        </w:rPr>
        <w:t xml:space="preserve"> чи анкеті пацієнта</w:t>
      </w:r>
      <w:r w:rsidR="00C00288" w:rsidRPr="009D628A">
        <w:rPr>
          <w:sz w:val="24"/>
        </w:rPr>
        <w:t xml:space="preserve"> лише після письмового повідомлення </w:t>
      </w:r>
      <w:r w:rsidR="00655258" w:rsidRPr="009D628A">
        <w:rPr>
          <w:sz w:val="24"/>
        </w:rPr>
        <w:t>ФОП</w:t>
      </w:r>
      <w:r w:rsidR="00C00288" w:rsidRPr="009D628A">
        <w:rPr>
          <w:sz w:val="24"/>
        </w:rPr>
        <w:t xml:space="preserve"> про зміну контактних</w:t>
      </w:r>
      <w:r w:rsidR="00C00288" w:rsidRPr="009D628A">
        <w:rPr>
          <w:spacing w:val="-1"/>
          <w:sz w:val="24"/>
        </w:rPr>
        <w:t xml:space="preserve"> </w:t>
      </w:r>
      <w:r w:rsidR="00C00288" w:rsidRPr="009D628A">
        <w:rPr>
          <w:sz w:val="24"/>
        </w:rPr>
        <w:t>даних.</w:t>
      </w:r>
    </w:p>
    <w:p w14:paraId="2D00DA99" w14:textId="77777777" w:rsidR="003F0F82" w:rsidRPr="009D628A" w:rsidRDefault="003F0F82">
      <w:pPr>
        <w:pStyle w:val="a3"/>
        <w:spacing w:before="2"/>
        <w:ind w:left="0" w:right="0" w:firstLine="0"/>
        <w:jc w:val="left"/>
      </w:pPr>
    </w:p>
    <w:p w14:paraId="14CEE0C6" w14:textId="77777777" w:rsidR="003F0F82" w:rsidRPr="009D628A" w:rsidRDefault="00C00288">
      <w:pPr>
        <w:pStyle w:val="a5"/>
        <w:numPr>
          <w:ilvl w:val="0"/>
          <w:numId w:val="12"/>
        </w:numPr>
        <w:tabs>
          <w:tab w:val="left" w:pos="3486"/>
          <w:tab w:val="left" w:pos="3487"/>
        </w:tabs>
        <w:spacing w:line="263" w:lineRule="exact"/>
        <w:ind w:left="3486" w:right="0" w:hanging="586"/>
        <w:jc w:val="left"/>
        <w:rPr>
          <w:b/>
          <w:sz w:val="23"/>
        </w:rPr>
      </w:pPr>
      <w:r w:rsidRPr="009D628A">
        <w:rPr>
          <w:b/>
          <w:sz w:val="23"/>
        </w:rPr>
        <w:t>ПОРЯДОК НАДАННЯ</w:t>
      </w:r>
      <w:r w:rsidRPr="009D628A">
        <w:rPr>
          <w:b/>
          <w:spacing w:val="-7"/>
          <w:sz w:val="23"/>
        </w:rPr>
        <w:t xml:space="preserve"> </w:t>
      </w:r>
      <w:r w:rsidRPr="009D628A">
        <w:rPr>
          <w:b/>
          <w:sz w:val="23"/>
        </w:rPr>
        <w:t>ПОСЛУГ</w:t>
      </w:r>
    </w:p>
    <w:p w14:paraId="756B3B85" w14:textId="773E5D7C" w:rsidR="006D060C" w:rsidRPr="009D628A" w:rsidRDefault="00C00288" w:rsidP="006D060C">
      <w:pPr>
        <w:pStyle w:val="a5"/>
        <w:numPr>
          <w:ilvl w:val="1"/>
          <w:numId w:val="9"/>
        </w:numPr>
        <w:tabs>
          <w:tab w:val="left" w:pos="1113"/>
        </w:tabs>
        <w:ind w:firstLine="566"/>
        <w:rPr>
          <w:sz w:val="24"/>
        </w:rPr>
      </w:pPr>
      <w:r w:rsidRPr="009D628A">
        <w:rPr>
          <w:sz w:val="24"/>
        </w:rPr>
        <w:t>Медичні послуги надаються медичними працівниками, які мають відповідну спеціальну освіту і відповідають єдиним кваліфікаційним вимогам відповідно до законодавства</w:t>
      </w:r>
      <w:r w:rsidRPr="009D628A">
        <w:rPr>
          <w:spacing w:val="-7"/>
          <w:sz w:val="24"/>
        </w:rPr>
        <w:t xml:space="preserve"> </w:t>
      </w:r>
      <w:r w:rsidRPr="009D628A">
        <w:rPr>
          <w:sz w:val="24"/>
        </w:rPr>
        <w:t>України.</w:t>
      </w:r>
    </w:p>
    <w:p w14:paraId="35429F07" w14:textId="57D5771D" w:rsidR="006D060C" w:rsidRPr="009D628A" w:rsidRDefault="00C00288" w:rsidP="006D060C">
      <w:pPr>
        <w:pStyle w:val="a5"/>
        <w:numPr>
          <w:ilvl w:val="1"/>
          <w:numId w:val="9"/>
        </w:numPr>
        <w:tabs>
          <w:tab w:val="left" w:pos="1113"/>
        </w:tabs>
        <w:ind w:firstLine="566"/>
        <w:rPr>
          <w:sz w:val="24"/>
        </w:rPr>
      </w:pPr>
      <w:r w:rsidRPr="009D628A">
        <w:rPr>
          <w:sz w:val="24"/>
        </w:rPr>
        <w:t xml:space="preserve">До початку надання послуг передбачених цим Договором, </w:t>
      </w:r>
      <w:r w:rsidR="007A020E" w:rsidRPr="009D628A">
        <w:rPr>
          <w:sz w:val="24"/>
        </w:rPr>
        <w:t xml:space="preserve">Пацієнт </w:t>
      </w:r>
      <w:r w:rsidRPr="009D628A">
        <w:rPr>
          <w:sz w:val="24"/>
        </w:rPr>
        <w:t xml:space="preserve"> обирає медичну послугу передбачену </w:t>
      </w:r>
      <w:proofErr w:type="spellStart"/>
      <w:r w:rsidRPr="009D628A">
        <w:rPr>
          <w:sz w:val="24"/>
        </w:rPr>
        <w:t>прайс</w:t>
      </w:r>
      <w:proofErr w:type="spellEnd"/>
      <w:r w:rsidRPr="009D628A">
        <w:rPr>
          <w:sz w:val="24"/>
        </w:rPr>
        <w:t xml:space="preserve">-листом Виконавця чи сукупність медичних послуг відповідно до своїх потреб та може отримати необхідну інформацію у адміністраторів або за телефонами: </w:t>
      </w:r>
      <w:r w:rsidR="006D060C" w:rsidRPr="009D628A">
        <w:rPr>
          <w:sz w:val="24"/>
        </w:rPr>
        <w:t xml:space="preserve">+38(073) 636 7755; +38(095) 636 7755 </w:t>
      </w:r>
      <w:r w:rsidRPr="009D628A">
        <w:rPr>
          <w:sz w:val="24"/>
        </w:rPr>
        <w:t xml:space="preserve">або у лікарів </w:t>
      </w:r>
      <w:r w:rsidR="00655258" w:rsidRPr="009D628A">
        <w:rPr>
          <w:sz w:val="24"/>
        </w:rPr>
        <w:t>ФОП</w:t>
      </w:r>
      <w:r w:rsidRPr="009D628A">
        <w:rPr>
          <w:sz w:val="24"/>
        </w:rPr>
        <w:t>.</w:t>
      </w:r>
    </w:p>
    <w:p w14:paraId="082311A5" w14:textId="6D2489E3" w:rsidR="003F0F82" w:rsidRPr="009D628A" w:rsidRDefault="00C00288" w:rsidP="006D060C">
      <w:pPr>
        <w:pStyle w:val="a5"/>
        <w:numPr>
          <w:ilvl w:val="1"/>
          <w:numId w:val="9"/>
        </w:numPr>
        <w:tabs>
          <w:tab w:val="left" w:pos="1113"/>
        </w:tabs>
        <w:ind w:firstLine="566"/>
        <w:rPr>
          <w:sz w:val="24"/>
        </w:rPr>
      </w:pPr>
      <w:r w:rsidRPr="009D628A">
        <w:rPr>
          <w:sz w:val="24"/>
        </w:rPr>
        <w:t xml:space="preserve">На вимогу Виконавця </w:t>
      </w:r>
      <w:r w:rsidR="00D811FC" w:rsidRPr="009D628A">
        <w:rPr>
          <w:sz w:val="24"/>
        </w:rPr>
        <w:t xml:space="preserve"> Пацієнт</w:t>
      </w:r>
      <w:r w:rsidRPr="009D628A">
        <w:rPr>
          <w:sz w:val="24"/>
        </w:rPr>
        <w:t xml:space="preserve">, який звернувся для отримання медичних послуг та здійснює підтверджуючі дії відносно даної Публічної пропозиції, зобов’язаний надати документи і відомості, необхідні для з'ясування його особи та фізичного стану Пацієнта. </w:t>
      </w:r>
      <w:r w:rsidRPr="009D628A">
        <w:rPr>
          <w:sz w:val="24"/>
          <w:szCs w:val="24"/>
        </w:rPr>
        <w:t>Пацієнт</w:t>
      </w:r>
      <w:r w:rsidR="00D811FC" w:rsidRPr="009D628A">
        <w:rPr>
          <w:sz w:val="24"/>
          <w:szCs w:val="24"/>
        </w:rPr>
        <w:t xml:space="preserve"> </w:t>
      </w:r>
      <w:r w:rsidRPr="009D628A">
        <w:rPr>
          <w:sz w:val="24"/>
          <w:szCs w:val="24"/>
        </w:rPr>
        <w:t>на вимогу Виконавця повинен надати інформовану добровільну згоду на проведення діагностики, лікування Пацієнта. У разі ненадання Пацієнт</w:t>
      </w:r>
      <w:r w:rsidR="00332A79">
        <w:rPr>
          <w:sz w:val="24"/>
          <w:szCs w:val="24"/>
        </w:rPr>
        <w:t>ом</w:t>
      </w:r>
      <w:r w:rsidRPr="009D628A">
        <w:rPr>
          <w:spacing w:val="18"/>
          <w:sz w:val="24"/>
          <w:szCs w:val="24"/>
        </w:rPr>
        <w:t xml:space="preserve"> </w:t>
      </w:r>
      <w:r w:rsidRPr="009D628A">
        <w:rPr>
          <w:sz w:val="24"/>
          <w:szCs w:val="24"/>
        </w:rPr>
        <w:t>необхідних</w:t>
      </w:r>
      <w:r w:rsidRPr="009D628A">
        <w:rPr>
          <w:spacing w:val="20"/>
          <w:sz w:val="24"/>
          <w:szCs w:val="24"/>
        </w:rPr>
        <w:t xml:space="preserve"> </w:t>
      </w:r>
      <w:r w:rsidRPr="009D628A">
        <w:rPr>
          <w:sz w:val="24"/>
          <w:szCs w:val="24"/>
        </w:rPr>
        <w:t>документів</w:t>
      </w:r>
      <w:r w:rsidRPr="009D628A">
        <w:rPr>
          <w:spacing w:val="18"/>
          <w:sz w:val="24"/>
          <w:szCs w:val="24"/>
        </w:rPr>
        <w:t xml:space="preserve"> </w:t>
      </w:r>
      <w:r w:rsidRPr="009D628A">
        <w:rPr>
          <w:sz w:val="24"/>
          <w:szCs w:val="24"/>
        </w:rPr>
        <w:t>чи</w:t>
      </w:r>
      <w:r w:rsidRPr="009D628A">
        <w:rPr>
          <w:spacing w:val="19"/>
          <w:sz w:val="24"/>
          <w:szCs w:val="24"/>
        </w:rPr>
        <w:t xml:space="preserve"> </w:t>
      </w:r>
      <w:r w:rsidRPr="009D628A">
        <w:rPr>
          <w:sz w:val="24"/>
          <w:szCs w:val="24"/>
        </w:rPr>
        <w:t>відомостей</w:t>
      </w:r>
      <w:r w:rsidRPr="009D628A">
        <w:rPr>
          <w:spacing w:val="19"/>
          <w:sz w:val="24"/>
          <w:szCs w:val="24"/>
        </w:rPr>
        <w:t xml:space="preserve"> </w:t>
      </w:r>
      <w:r w:rsidRPr="009D628A">
        <w:rPr>
          <w:sz w:val="24"/>
          <w:szCs w:val="24"/>
        </w:rPr>
        <w:t>або</w:t>
      </w:r>
      <w:r w:rsidRPr="009D628A">
        <w:rPr>
          <w:spacing w:val="25"/>
          <w:sz w:val="24"/>
          <w:szCs w:val="24"/>
        </w:rPr>
        <w:t xml:space="preserve"> </w:t>
      </w:r>
      <w:r w:rsidRPr="009D628A">
        <w:rPr>
          <w:sz w:val="24"/>
          <w:szCs w:val="24"/>
        </w:rPr>
        <w:t>умисного</w:t>
      </w:r>
      <w:r w:rsidR="00025CD1" w:rsidRPr="009D628A">
        <w:rPr>
          <w:sz w:val="24"/>
          <w:szCs w:val="24"/>
        </w:rPr>
        <w:t xml:space="preserve"> </w:t>
      </w:r>
      <w:r w:rsidRPr="009D628A">
        <w:rPr>
          <w:sz w:val="24"/>
          <w:szCs w:val="24"/>
        </w:rPr>
        <w:t>надання неправдивих відомостей щодо себе, або у разі неявки з метою оновлення його ідентифікаційних даних, а також у випадку ненадання ним інформованої добровільної згоди на проведення діагностики, лікування чи на проведення операції або знеболення, Виконавець має право відмовити Пацієнт</w:t>
      </w:r>
      <w:r w:rsidR="00332A79">
        <w:rPr>
          <w:sz w:val="24"/>
          <w:szCs w:val="24"/>
        </w:rPr>
        <w:t>у</w:t>
      </w:r>
      <w:r w:rsidRPr="009D628A">
        <w:rPr>
          <w:sz w:val="24"/>
          <w:szCs w:val="24"/>
        </w:rPr>
        <w:t xml:space="preserve">  в наданні послуг.</w:t>
      </w:r>
    </w:p>
    <w:p w14:paraId="44689ADE" w14:textId="77777777" w:rsidR="003F0F82" w:rsidRPr="009D628A" w:rsidRDefault="00C00288">
      <w:pPr>
        <w:pStyle w:val="a5"/>
        <w:numPr>
          <w:ilvl w:val="1"/>
          <w:numId w:val="9"/>
        </w:numPr>
        <w:tabs>
          <w:tab w:val="left" w:pos="1113"/>
        </w:tabs>
        <w:ind w:right="362" w:firstLine="566"/>
        <w:rPr>
          <w:sz w:val="24"/>
        </w:rPr>
      </w:pPr>
      <w:r w:rsidRPr="009D628A">
        <w:rPr>
          <w:sz w:val="24"/>
          <w:szCs w:val="24"/>
        </w:rPr>
        <w:t>Медичні послуги</w:t>
      </w:r>
      <w:r w:rsidRPr="009D628A">
        <w:rPr>
          <w:sz w:val="24"/>
        </w:rPr>
        <w:t xml:space="preserve"> надаються за попереднім записом, який здійснюється за телефоном, через сайт або особисто.</w:t>
      </w:r>
    </w:p>
    <w:p w14:paraId="74C3F08A" w14:textId="2B4B439E" w:rsidR="00D811FC" w:rsidRPr="009D628A" w:rsidRDefault="00C00288" w:rsidP="00D811FC">
      <w:pPr>
        <w:pStyle w:val="a5"/>
        <w:numPr>
          <w:ilvl w:val="1"/>
          <w:numId w:val="9"/>
        </w:numPr>
        <w:tabs>
          <w:tab w:val="left" w:pos="1113"/>
        </w:tabs>
        <w:ind w:right="362" w:firstLine="566"/>
        <w:rPr>
          <w:sz w:val="24"/>
        </w:rPr>
      </w:pPr>
      <w:r w:rsidRPr="009D628A">
        <w:rPr>
          <w:sz w:val="24"/>
        </w:rPr>
        <w:t xml:space="preserve">Медичні послуги можуть бути за бажанням передплачені. В такому разі послуга чи сукупність послуг надається та повинна бути отримана Пацієнтом протягом строку вказаного в Заяві на приєднання або в інших документах наданих Виконавцем, які </w:t>
      </w:r>
      <w:r w:rsidR="00332A79">
        <w:rPr>
          <w:sz w:val="24"/>
        </w:rPr>
        <w:t>Пацієнт</w:t>
      </w:r>
      <w:r w:rsidRPr="009D628A">
        <w:rPr>
          <w:sz w:val="24"/>
        </w:rPr>
        <w:t xml:space="preserve"> повинен пред’явити для отримання передплаченої послуги чи сукупності</w:t>
      </w:r>
      <w:r w:rsidRPr="009D628A">
        <w:rPr>
          <w:spacing w:val="-1"/>
          <w:sz w:val="24"/>
        </w:rPr>
        <w:t xml:space="preserve"> </w:t>
      </w:r>
      <w:r w:rsidRPr="009D628A">
        <w:rPr>
          <w:sz w:val="24"/>
        </w:rPr>
        <w:t>послуг.</w:t>
      </w:r>
    </w:p>
    <w:p w14:paraId="58AAA8C4" w14:textId="186236D3" w:rsidR="00351F04" w:rsidRPr="009D628A" w:rsidRDefault="00D811FC" w:rsidP="00351F04">
      <w:pPr>
        <w:pStyle w:val="a5"/>
        <w:numPr>
          <w:ilvl w:val="1"/>
          <w:numId w:val="9"/>
        </w:numPr>
        <w:tabs>
          <w:tab w:val="left" w:pos="1113"/>
        </w:tabs>
        <w:ind w:right="362" w:firstLine="566"/>
        <w:rPr>
          <w:sz w:val="24"/>
        </w:rPr>
      </w:pPr>
      <w:r w:rsidRPr="009D628A">
        <w:rPr>
          <w:rFonts w:ascii="TimesNewRomanPSMT" w:hAnsi="TimesNewRomanPSMT"/>
          <w:sz w:val="24"/>
          <w:szCs w:val="24"/>
          <w:lang w:eastAsia="ru-RU"/>
        </w:rPr>
        <w:t>Послуги які входять в пакет послуг можуть бути надані в один день, при умові попереднього запису/медичних показань/</w:t>
      </w:r>
      <w:proofErr w:type="spellStart"/>
      <w:r w:rsidRPr="009D628A">
        <w:rPr>
          <w:rFonts w:ascii="TimesNewRomanPSMT" w:hAnsi="TimesNewRomanPSMT"/>
          <w:sz w:val="24"/>
          <w:szCs w:val="24"/>
          <w:lang w:eastAsia="ru-RU"/>
        </w:rPr>
        <w:t>технічноі</w:t>
      </w:r>
      <w:proofErr w:type="spellEnd"/>
      <w:r w:rsidRPr="009D628A">
        <w:rPr>
          <w:rFonts w:ascii="TimesNewRomanPSMT" w:hAnsi="TimesNewRomanPSMT"/>
          <w:sz w:val="24"/>
          <w:szCs w:val="24"/>
          <w:lang w:eastAsia="ru-RU"/>
        </w:rPr>
        <w:t xml:space="preserve">̈ та </w:t>
      </w:r>
      <w:proofErr w:type="spellStart"/>
      <w:r w:rsidRPr="009D628A">
        <w:rPr>
          <w:rFonts w:ascii="TimesNewRomanPSMT" w:hAnsi="TimesNewRomanPSMT"/>
          <w:sz w:val="24"/>
          <w:szCs w:val="24"/>
          <w:lang w:eastAsia="ru-RU"/>
        </w:rPr>
        <w:t>фізичноі</w:t>
      </w:r>
      <w:proofErr w:type="spellEnd"/>
      <w:r w:rsidRPr="009D628A">
        <w:rPr>
          <w:rFonts w:ascii="TimesNewRomanPSMT" w:hAnsi="TimesNewRomanPSMT"/>
          <w:sz w:val="24"/>
          <w:szCs w:val="24"/>
          <w:lang w:eastAsia="ru-RU"/>
        </w:rPr>
        <w:t xml:space="preserve">̈ можливості, або в різні дні, за бажанням Пацієнта та з урахуванням медичних показань, окрім пакетів </w:t>
      </w:r>
      <w:r w:rsidR="007A020E" w:rsidRPr="009D628A">
        <w:rPr>
          <w:rFonts w:ascii="TimesNewRomanPSMT" w:hAnsi="TimesNewRomanPSMT"/>
          <w:sz w:val="24"/>
          <w:szCs w:val="24"/>
          <w:lang w:eastAsia="ru-RU"/>
        </w:rPr>
        <w:t>послуг</w:t>
      </w:r>
      <w:r w:rsidRPr="009D628A">
        <w:rPr>
          <w:rFonts w:ascii="TimesNewRomanPSMT" w:hAnsi="TimesNewRomanPSMT"/>
          <w:sz w:val="24"/>
          <w:szCs w:val="24"/>
          <w:lang w:eastAsia="ru-RU"/>
        </w:rPr>
        <w:t xml:space="preserve">, які передбачають </w:t>
      </w:r>
      <w:proofErr w:type="spellStart"/>
      <w:r w:rsidRPr="009D628A">
        <w:rPr>
          <w:rFonts w:ascii="TimesNewRomanPSMT" w:hAnsi="TimesNewRomanPSMT"/>
          <w:sz w:val="24"/>
          <w:szCs w:val="24"/>
          <w:lang w:eastAsia="ru-RU"/>
        </w:rPr>
        <w:t>тривалішии</w:t>
      </w:r>
      <w:proofErr w:type="spellEnd"/>
      <w:r w:rsidRPr="009D628A">
        <w:rPr>
          <w:rFonts w:ascii="TimesNewRomanPSMT" w:hAnsi="TimesNewRomanPSMT"/>
          <w:sz w:val="24"/>
          <w:szCs w:val="24"/>
          <w:lang w:eastAsia="ru-RU"/>
        </w:rPr>
        <w:t>̆ період надання</w:t>
      </w:r>
      <w:r w:rsidR="00351F04" w:rsidRPr="009D628A">
        <w:rPr>
          <w:rFonts w:ascii="TimesNewRomanPSMT" w:hAnsi="TimesNewRomanPSMT"/>
          <w:sz w:val="24"/>
          <w:szCs w:val="24"/>
          <w:lang w:eastAsia="ru-RU"/>
        </w:rPr>
        <w:t xml:space="preserve"> послуг.</w:t>
      </w:r>
    </w:p>
    <w:p w14:paraId="4FB5CCE0" w14:textId="77777777" w:rsidR="00351F04" w:rsidRPr="009D628A" w:rsidRDefault="00351F04" w:rsidP="00351F04">
      <w:pPr>
        <w:pStyle w:val="a5"/>
        <w:numPr>
          <w:ilvl w:val="1"/>
          <w:numId w:val="9"/>
        </w:numPr>
        <w:tabs>
          <w:tab w:val="left" w:pos="1113"/>
        </w:tabs>
        <w:ind w:right="362" w:firstLine="566"/>
        <w:rPr>
          <w:sz w:val="24"/>
        </w:rPr>
      </w:pPr>
      <w:r w:rsidRPr="009D628A">
        <w:rPr>
          <w:rFonts w:ascii="TimesNewRomanPSMT" w:hAnsi="TimesNewRomanPSMT"/>
          <w:sz w:val="24"/>
          <w:szCs w:val="24"/>
          <w:lang w:eastAsia="ru-RU"/>
        </w:rPr>
        <w:t>Послуги відповідно до пакетів послуг (Додаток №1) за цим Договором надаються лише за попередньою оплатою.</w:t>
      </w:r>
    </w:p>
    <w:p w14:paraId="40DD69DC" w14:textId="77777777" w:rsidR="00351F04" w:rsidRPr="009D628A" w:rsidRDefault="00351F04" w:rsidP="00351F04">
      <w:pPr>
        <w:pStyle w:val="a5"/>
        <w:numPr>
          <w:ilvl w:val="1"/>
          <w:numId w:val="9"/>
        </w:numPr>
        <w:tabs>
          <w:tab w:val="left" w:pos="1113"/>
        </w:tabs>
        <w:ind w:right="362" w:firstLine="566"/>
        <w:rPr>
          <w:sz w:val="24"/>
        </w:rPr>
      </w:pPr>
      <w:r w:rsidRPr="009D628A">
        <w:rPr>
          <w:rFonts w:ascii="TimesNewRomanPSMT" w:hAnsi="TimesNewRomanPSMT"/>
          <w:sz w:val="24"/>
          <w:szCs w:val="24"/>
          <w:lang w:eastAsia="ru-RU"/>
        </w:rPr>
        <w:t xml:space="preserve">Медичні послуги вважаються замовленими з моменту вчинення підтверджуючих </w:t>
      </w:r>
      <w:proofErr w:type="spellStart"/>
      <w:r w:rsidRPr="009D628A">
        <w:rPr>
          <w:rFonts w:ascii="TimesNewRomanPSMT" w:hAnsi="TimesNewRomanPSMT"/>
          <w:sz w:val="24"/>
          <w:szCs w:val="24"/>
          <w:lang w:eastAsia="ru-RU"/>
        </w:rPr>
        <w:t>діи</w:t>
      </w:r>
      <w:proofErr w:type="spellEnd"/>
      <w:r w:rsidRPr="009D628A">
        <w:rPr>
          <w:rFonts w:ascii="TimesNewRomanPSMT" w:hAnsi="TimesNewRomanPSMT"/>
          <w:sz w:val="24"/>
          <w:szCs w:val="24"/>
          <w:lang w:eastAsia="ru-RU"/>
        </w:rPr>
        <w:t xml:space="preserve">̆. </w:t>
      </w:r>
    </w:p>
    <w:p w14:paraId="51F45BCF" w14:textId="501BB551" w:rsidR="00D811FC" w:rsidRPr="009D628A" w:rsidRDefault="00351F04" w:rsidP="00351F04">
      <w:pPr>
        <w:pStyle w:val="a5"/>
        <w:numPr>
          <w:ilvl w:val="1"/>
          <w:numId w:val="9"/>
        </w:numPr>
        <w:tabs>
          <w:tab w:val="left" w:pos="1113"/>
        </w:tabs>
        <w:ind w:right="362" w:firstLine="566"/>
        <w:rPr>
          <w:sz w:val="24"/>
        </w:rPr>
      </w:pPr>
      <w:r w:rsidRPr="009D628A">
        <w:rPr>
          <w:rFonts w:ascii="TimesNewRomanPSMT" w:hAnsi="TimesNewRomanPSMT"/>
          <w:sz w:val="24"/>
          <w:szCs w:val="24"/>
          <w:lang w:eastAsia="ru-RU"/>
        </w:rPr>
        <w:t xml:space="preserve">Строк надання послуг зазначених в пакеті </w:t>
      </w:r>
      <w:r w:rsidR="007919F2">
        <w:rPr>
          <w:rFonts w:ascii="TimesNewRomanPSMT" w:hAnsi="TimesNewRomanPSMT"/>
          <w:sz w:val="24"/>
          <w:szCs w:val="24"/>
          <w:lang w:eastAsia="ru-RU"/>
        </w:rPr>
        <w:t>послуг</w:t>
      </w:r>
      <w:r w:rsidRPr="009D628A">
        <w:rPr>
          <w:rFonts w:ascii="TimesNewRomanPSMT" w:hAnsi="TimesNewRomanPSMT"/>
          <w:sz w:val="24"/>
          <w:szCs w:val="24"/>
          <w:lang w:eastAsia="ru-RU"/>
        </w:rPr>
        <w:t xml:space="preserve"> розраховується з дати оплати за ці послуги, тривалість та кінцева дата зазначається в Заяві на приєднання. </w:t>
      </w:r>
    </w:p>
    <w:p w14:paraId="2872453B" w14:textId="71350BB3" w:rsidR="003F0F82" w:rsidRPr="009D628A" w:rsidRDefault="00351F04">
      <w:pPr>
        <w:pStyle w:val="a5"/>
        <w:numPr>
          <w:ilvl w:val="1"/>
          <w:numId w:val="9"/>
        </w:numPr>
        <w:tabs>
          <w:tab w:val="left" w:pos="1113"/>
        </w:tabs>
        <w:ind w:firstLine="566"/>
        <w:rPr>
          <w:sz w:val="24"/>
        </w:rPr>
      </w:pPr>
      <w:r w:rsidRPr="009D628A">
        <w:rPr>
          <w:sz w:val="24"/>
        </w:rPr>
        <w:t xml:space="preserve">Пацієнт </w:t>
      </w:r>
      <w:r w:rsidR="00C00288" w:rsidRPr="009D628A">
        <w:rPr>
          <w:sz w:val="24"/>
        </w:rPr>
        <w:t xml:space="preserve">може обрати будь-яку послугу чи будь-яку сукупність послуг на Сайті Виконавця або </w:t>
      </w:r>
      <w:r w:rsidR="007919F2">
        <w:rPr>
          <w:sz w:val="24"/>
        </w:rPr>
        <w:t>телефоном</w:t>
      </w:r>
      <w:r w:rsidR="00C00288" w:rsidRPr="009D628A">
        <w:rPr>
          <w:sz w:val="24"/>
        </w:rPr>
        <w:t xml:space="preserve"> та зробити попередній запис на прийом спеціалістів. Надання медичних послуг без попереднього запису можливо виключно у випадках, відсутності попереднього запису на цей час інших Пацієнтів. Дата та час надання кожної медичної послуги погоджується </w:t>
      </w:r>
      <w:r w:rsidR="00726D1B" w:rsidRPr="009D628A">
        <w:rPr>
          <w:sz w:val="24"/>
        </w:rPr>
        <w:t>ФОП</w:t>
      </w:r>
      <w:r w:rsidR="00C00288" w:rsidRPr="009D628A">
        <w:rPr>
          <w:sz w:val="24"/>
        </w:rPr>
        <w:t xml:space="preserve"> та</w:t>
      </w:r>
      <w:r w:rsidR="00C00288" w:rsidRPr="009D628A">
        <w:rPr>
          <w:spacing w:val="-4"/>
          <w:sz w:val="24"/>
        </w:rPr>
        <w:t xml:space="preserve"> </w:t>
      </w:r>
      <w:r w:rsidRPr="009D628A">
        <w:rPr>
          <w:spacing w:val="-4"/>
          <w:sz w:val="24"/>
        </w:rPr>
        <w:t xml:space="preserve"> Пацієнтом</w:t>
      </w:r>
      <w:r w:rsidR="007919F2">
        <w:rPr>
          <w:spacing w:val="-4"/>
          <w:sz w:val="24"/>
        </w:rPr>
        <w:t>.</w:t>
      </w:r>
    </w:p>
    <w:p w14:paraId="42835923" w14:textId="38FA1381" w:rsidR="003F0F82" w:rsidRPr="009D628A" w:rsidRDefault="00C00288" w:rsidP="00025CD1">
      <w:pPr>
        <w:pStyle w:val="a5"/>
        <w:numPr>
          <w:ilvl w:val="1"/>
          <w:numId w:val="9"/>
        </w:numPr>
        <w:tabs>
          <w:tab w:val="left" w:pos="1113"/>
        </w:tabs>
        <w:spacing w:before="1"/>
        <w:ind w:right="364" w:firstLine="566"/>
        <w:rPr>
          <w:sz w:val="24"/>
        </w:rPr>
      </w:pPr>
      <w:r w:rsidRPr="009D628A">
        <w:rPr>
          <w:sz w:val="24"/>
        </w:rPr>
        <w:t xml:space="preserve">Дату та час надання кожної медичної послуги може бути змінено з ініціативи </w:t>
      </w:r>
      <w:r w:rsidR="007A020E" w:rsidRPr="009D628A">
        <w:rPr>
          <w:sz w:val="24"/>
        </w:rPr>
        <w:t xml:space="preserve">Пацієнта </w:t>
      </w:r>
      <w:r w:rsidRPr="009D628A">
        <w:rPr>
          <w:sz w:val="24"/>
        </w:rPr>
        <w:t xml:space="preserve"> за погодженням з</w:t>
      </w:r>
      <w:r w:rsidRPr="009D628A">
        <w:rPr>
          <w:spacing w:val="-12"/>
          <w:sz w:val="24"/>
        </w:rPr>
        <w:t xml:space="preserve"> </w:t>
      </w:r>
      <w:r w:rsidRPr="009D628A">
        <w:rPr>
          <w:sz w:val="24"/>
        </w:rPr>
        <w:t>Виконавцем.</w:t>
      </w:r>
    </w:p>
    <w:p w14:paraId="43FF7965" w14:textId="77777777" w:rsidR="003F0F82" w:rsidRPr="009D628A" w:rsidRDefault="00C00288">
      <w:pPr>
        <w:pStyle w:val="a5"/>
        <w:numPr>
          <w:ilvl w:val="1"/>
          <w:numId w:val="9"/>
        </w:numPr>
        <w:tabs>
          <w:tab w:val="left" w:pos="1113"/>
        </w:tabs>
        <w:ind w:right="364" w:firstLine="566"/>
        <w:rPr>
          <w:sz w:val="24"/>
        </w:rPr>
      </w:pPr>
      <w:r w:rsidRPr="009D628A">
        <w:rPr>
          <w:sz w:val="24"/>
        </w:rPr>
        <w:t>Дату та час надання кожної медичної послуги може бути змінено з ініціативи Виконавця, у</w:t>
      </w:r>
      <w:r w:rsidRPr="009D628A">
        <w:rPr>
          <w:spacing w:val="-11"/>
          <w:sz w:val="24"/>
        </w:rPr>
        <w:t xml:space="preserve"> </w:t>
      </w:r>
      <w:r w:rsidRPr="009D628A">
        <w:rPr>
          <w:sz w:val="24"/>
        </w:rPr>
        <w:t>разі:</w:t>
      </w:r>
    </w:p>
    <w:p w14:paraId="3AE0DDD3" w14:textId="77777777" w:rsidR="003F0F82" w:rsidRPr="009D628A" w:rsidRDefault="00C00288">
      <w:pPr>
        <w:pStyle w:val="a5"/>
        <w:numPr>
          <w:ilvl w:val="2"/>
          <w:numId w:val="9"/>
        </w:numPr>
        <w:tabs>
          <w:tab w:val="left" w:pos="1396"/>
        </w:tabs>
        <w:ind w:right="364" w:firstLine="566"/>
        <w:rPr>
          <w:sz w:val="24"/>
        </w:rPr>
      </w:pPr>
      <w:r w:rsidRPr="009D628A">
        <w:rPr>
          <w:sz w:val="24"/>
        </w:rPr>
        <w:t>Якщо стан здоров’я Пацієнта перед початком надання медичної послуги унеможливлює її надання або значним чином збільшує ризики виникнення ускладнень, загрози життю чи здоров’ю Пацієнта або інших тяжких чи негативних</w:t>
      </w:r>
      <w:r w:rsidRPr="009D628A">
        <w:rPr>
          <w:spacing w:val="-29"/>
          <w:sz w:val="24"/>
        </w:rPr>
        <w:t xml:space="preserve"> </w:t>
      </w:r>
      <w:r w:rsidRPr="009D628A">
        <w:rPr>
          <w:sz w:val="24"/>
        </w:rPr>
        <w:t>наслідків.</w:t>
      </w:r>
    </w:p>
    <w:p w14:paraId="5FAAC217" w14:textId="4B1A77A1" w:rsidR="003F0F82" w:rsidRPr="009D628A" w:rsidRDefault="00C00288">
      <w:pPr>
        <w:pStyle w:val="a5"/>
        <w:numPr>
          <w:ilvl w:val="2"/>
          <w:numId w:val="9"/>
        </w:numPr>
        <w:tabs>
          <w:tab w:val="left" w:pos="1396"/>
        </w:tabs>
        <w:ind w:right="360" w:firstLine="566"/>
        <w:rPr>
          <w:sz w:val="24"/>
        </w:rPr>
      </w:pPr>
      <w:r w:rsidRPr="009D628A">
        <w:rPr>
          <w:sz w:val="24"/>
        </w:rPr>
        <w:t xml:space="preserve">Виникнення обставин непереборної сили, які унеможливлюють надання медичної послуги </w:t>
      </w:r>
      <w:r w:rsidR="007919F2">
        <w:rPr>
          <w:sz w:val="24"/>
        </w:rPr>
        <w:t>ФОП</w:t>
      </w:r>
      <w:r w:rsidRPr="009D628A">
        <w:rPr>
          <w:sz w:val="24"/>
        </w:rPr>
        <w:t>.</w:t>
      </w:r>
    </w:p>
    <w:p w14:paraId="34E4CF69" w14:textId="41470BDA" w:rsidR="003F0F82" w:rsidRPr="009D628A" w:rsidRDefault="00C00288">
      <w:pPr>
        <w:pStyle w:val="a5"/>
        <w:numPr>
          <w:ilvl w:val="1"/>
          <w:numId w:val="9"/>
        </w:numPr>
        <w:tabs>
          <w:tab w:val="left" w:pos="1396"/>
        </w:tabs>
        <w:spacing w:before="1"/>
        <w:ind w:right="368" w:firstLine="566"/>
        <w:rPr>
          <w:sz w:val="24"/>
        </w:rPr>
      </w:pPr>
      <w:r w:rsidRPr="009D628A">
        <w:rPr>
          <w:sz w:val="24"/>
        </w:rPr>
        <w:t>Наявність обставин, передбачених підпунктом 2.</w:t>
      </w:r>
      <w:r w:rsidR="007919F2">
        <w:rPr>
          <w:sz w:val="24"/>
        </w:rPr>
        <w:t>12</w:t>
      </w:r>
      <w:r w:rsidRPr="009D628A">
        <w:rPr>
          <w:sz w:val="24"/>
        </w:rPr>
        <w:t xml:space="preserve">. цього Договору, встановлюється </w:t>
      </w:r>
      <w:r w:rsidR="007919F2">
        <w:rPr>
          <w:sz w:val="24"/>
        </w:rPr>
        <w:t>ФОП</w:t>
      </w:r>
      <w:r w:rsidRPr="009D628A">
        <w:rPr>
          <w:sz w:val="24"/>
        </w:rPr>
        <w:t xml:space="preserve"> та повідомляється</w:t>
      </w:r>
      <w:r w:rsidRPr="009D628A">
        <w:rPr>
          <w:spacing w:val="-30"/>
          <w:sz w:val="24"/>
        </w:rPr>
        <w:t xml:space="preserve"> </w:t>
      </w:r>
      <w:r w:rsidR="007919F2">
        <w:rPr>
          <w:sz w:val="24"/>
        </w:rPr>
        <w:t>Пацієнту.</w:t>
      </w:r>
    </w:p>
    <w:p w14:paraId="48F5CDEE" w14:textId="71732A26" w:rsidR="003F0F82" w:rsidRPr="009D628A" w:rsidRDefault="007A020E">
      <w:pPr>
        <w:pStyle w:val="a5"/>
        <w:numPr>
          <w:ilvl w:val="1"/>
          <w:numId w:val="9"/>
        </w:numPr>
        <w:tabs>
          <w:tab w:val="left" w:pos="1396"/>
        </w:tabs>
        <w:ind w:right="364" w:firstLine="566"/>
        <w:rPr>
          <w:sz w:val="24"/>
        </w:rPr>
      </w:pPr>
      <w:r w:rsidRPr="009D628A">
        <w:rPr>
          <w:sz w:val="24"/>
        </w:rPr>
        <w:t xml:space="preserve">Пацієнт </w:t>
      </w:r>
      <w:r w:rsidR="00C00288" w:rsidRPr="009D628A">
        <w:rPr>
          <w:sz w:val="24"/>
        </w:rPr>
        <w:t xml:space="preserve">підписанням Заяви на приєднання цього Договору підтверджує, що </w:t>
      </w:r>
      <w:proofErr w:type="spellStart"/>
      <w:r w:rsidR="007919F2">
        <w:rPr>
          <w:sz w:val="24"/>
        </w:rPr>
        <w:lastRenderedPageBreak/>
        <w:t>Виконнавцем</w:t>
      </w:r>
      <w:proofErr w:type="spellEnd"/>
      <w:r w:rsidR="00C00288" w:rsidRPr="009D628A">
        <w:rPr>
          <w:sz w:val="24"/>
        </w:rPr>
        <w:t xml:space="preserve"> йому роз’яснено права та обов’язки, встановлені законодавством України.</w:t>
      </w:r>
    </w:p>
    <w:p w14:paraId="18E9F4B0" w14:textId="77777777" w:rsidR="003F0F82" w:rsidRPr="009D628A" w:rsidRDefault="00C00288">
      <w:pPr>
        <w:pStyle w:val="a5"/>
        <w:numPr>
          <w:ilvl w:val="1"/>
          <w:numId w:val="9"/>
        </w:numPr>
        <w:tabs>
          <w:tab w:val="left" w:pos="1252"/>
        </w:tabs>
        <w:ind w:right="362" w:firstLine="566"/>
        <w:rPr>
          <w:sz w:val="24"/>
        </w:rPr>
      </w:pPr>
      <w:r w:rsidRPr="009D628A">
        <w:rPr>
          <w:sz w:val="24"/>
        </w:rPr>
        <w:t>Контроль якості надання медичної допомоги здійснюється у випадках, в порядку та в строки, що передбачені законодавством</w:t>
      </w:r>
      <w:r w:rsidRPr="009D628A">
        <w:rPr>
          <w:spacing w:val="-3"/>
          <w:sz w:val="24"/>
        </w:rPr>
        <w:t xml:space="preserve"> </w:t>
      </w:r>
      <w:r w:rsidRPr="009D628A">
        <w:rPr>
          <w:sz w:val="24"/>
        </w:rPr>
        <w:t>України.</w:t>
      </w:r>
    </w:p>
    <w:p w14:paraId="195FB5E8" w14:textId="206E2324" w:rsidR="003F0F82" w:rsidRPr="009D628A" w:rsidRDefault="00C00288" w:rsidP="00351F04">
      <w:pPr>
        <w:pStyle w:val="a5"/>
        <w:numPr>
          <w:ilvl w:val="1"/>
          <w:numId w:val="9"/>
        </w:numPr>
        <w:tabs>
          <w:tab w:val="left" w:pos="1252"/>
        </w:tabs>
        <w:ind w:right="367" w:firstLine="566"/>
        <w:rPr>
          <w:sz w:val="24"/>
        </w:rPr>
      </w:pPr>
      <w:r w:rsidRPr="009D628A">
        <w:rPr>
          <w:sz w:val="24"/>
        </w:rPr>
        <w:t>Якість наданих медичних послуг повинна відповідати вимогам законодавства України.</w:t>
      </w:r>
    </w:p>
    <w:p w14:paraId="07D24ECA" w14:textId="228FF211" w:rsidR="003F0F82" w:rsidRPr="009D628A" w:rsidRDefault="00C00288">
      <w:pPr>
        <w:pStyle w:val="a5"/>
        <w:numPr>
          <w:ilvl w:val="1"/>
          <w:numId w:val="9"/>
        </w:numPr>
        <w:tabs>
          <w:tab w:val="left" w:pos="1252"/>
        </w:tabs>
        <w:ind w:firstLine="566"/>
        <w:rPr>
          <w:sz w:val="24"/>
        </w:rPr>
      </w:pPr>
      <w:r w:rsidRPr="009D628A">
        <w:rPr>
          <w:sz w:val="24"/>
        </w:rPr>
        <w:t>Послуги надаються Виконавцем у разі їх попередньої оплати або оплачуються в день отримання</w:t>
      </w:r>
      <w:r w:rsidRPr="009D628A">
        <w:rPr>
          <w:spacing w:val="-5"/>
          <w:sz w:val="24"/>
        </w:rPr>
        <w:t xml:space="preserve"> </w:t>
      </w:r>
      <w:r w:rsidRPr="009D628A">
        <w:rPr>
          <w:sz w:val="24"/>
        </w:rPr>
        <w:t>послуги.</w:t>
      </w:r>
    </w:p>
    <w:p w14:paraId="632A0300" w14:textId="77777777" w:rsidR="003F0F82" w:rsidRPr="009D628A" w:rsidRDefault="00C00288">
      <w:pPr>
        <w:pStyle w:val="a5"/>
        <w:numPr>
          <w:ilvl w:val="1"/>
          <w:numId w:val="9"/>
        </w:numPr>
        <w:tabs>
          <w:tab w:val="left" w:pos="1252"/>
        </w:tabs>
        <w:ind w:left="1251" w:right="0" w:hanging="567"/>
        <w:rPr>
          <w:sz w:val="24"/>
        </w:rPr>
      </w:pPr>
      <w:r w:rsidRPr="009D628A">
        <w:rPr>
          <w:sz w:val="24"/>
        </w:rPr>
        <w:t>У</w:t>
      </w:r>
      <w:r w:rsidRPr="009D628A">
        <w:rPr>
          <w:spacing w:val="24"/>
          <w:sz w:val="24"/>
        </w:rPr>
        <w:t xml:space="preserve"> </w:t>
      </w:r>
      <w:r w:rsidRPr="009D628A">
        <w:rPr>
          <w:sz w:val="24"/>
        </w:rPr>
        <w:t>разі</w:t>
      </w:r>
      <w:r w:rsidRPr="009D628A">
        <w:rPr>
          <w:spacing w:val="24"/>
          <w:sz w:val="24"/>
        </w:rPr>
        <w:t xml:space="preserve"> </w:t>
      </w:r>
      <w:r w:rsidRPr="009D628A">
        <w:rPr>
          <w:sz w:val="24"/>
        </w:rPr>
        <w:t>спливу</w:t>
      </w:r>
      <w:r w:rsidRPr="009D628A">
        <w:rPr>
          <w:spacing w:val="18"/>
          <w:sz w:val="24"/>
        </w:rPr>
        <w:t xml:space="preserve"> </w:t>
      </w:r>
      <w:r w:rsidRPr="009D628A">
        <w:rPr>
          <w:sz w:val="24"/>
        </w:rPr>
        <w:t>строку</w:t>
      </w:r>
      <w:r w:rsidRPr="009D628A">
        <w:rPr>
          <w:spacing w:val="18"/>
          <w:sz w:val="24"/>
        </w:rPr>
        <w:t xml:space="preserve"> </w:t>
      </w:r>
      <w:r w:rsidRPr="009D628A">
        <w:rPr>
          <w:sz w:val="24"/>
        </w:rPr>
        <w:t>зазначеного</w:t>
      </w:r>
      <w:r w:rsidRPr="009D628A">
        <w:rPr>
          <w:spacing w:val="23"/>
          <w:sz w:val="24"/>
        </w:rPr>
        <w:t xml:space="preserve"> </w:t>
      </w:r>
      <w:r w:rsidRPr="009D628A">
        <w:rPr>
          <w:sz w:val="24"/>
        </w:rPr>
        <w:t>в</w:t>
      </w:r>
      <w:r w:rsidRPr="009D628A">
        <w:rPr>
          <w:spacing w:val="25"/>
          <w:sz w:val="24"/>
        </w:rPr>
        <w:t xml:space="preserve"> </w:t>
      </w:r>
      <w:r w:rsidRPr="009D628A">
        <w:rPr>
          <w:sz w:val="24"/>
        </w:rPr>
        <w:t>Заяві</w:t>
      </w:r>
      <w:r w:rsidRPr="009D628A">
        <w:rPr>
          <w:spacing w:val="23"/>
          <w:sz w:val="24"/>
        </w:rPr>
        <w:t xml:space="preserve"> </w:t>
      </w:r>
      <w:r w:rsidRPr="009D628A">
        <w:rPr>
          <w:sz w:val="24"/>
        </w:rPr>
        <w:t>на</w:t>
      </w:r>
      <w:r w:rsidRPr="009D628A">
        <w:rPr>
          <w:spacing w:val="25"/>
          <w:sz w:val="24"/>
        </w:rPr>
        <w:t xml:space="preserve"> </w:t>
      </w:r>
      <w:r w:rsidRPr="009D628A">
        <w:rPr>
          <w:sz w:val="24"/>
        </w:rPr>
        <w:t>приєднання</w:t>
      </w:r>
      <w:r w:rsidRPr="009D628A">
        <w:rPr>
          <w:spacing w:val="23"/>
          <w:sz w:val="24"/>
        </w:rPr>
        <w:t xml:space="preserve"> </w:t>
      </w:r>
      <w:r w:rsidRPr="009D628A">
        <w:rPr>
          <w:sz w:val="24"/>
        </w:rPr>
        <w:t>чи</w:t>
      </w:r>
      <w:r w:rsidRPr="009D628A">
        <w:rPr>
          <w:spacing w:val="24"/>
          <w:sz w:val="24"/>
        </w:rPr>
        <w:t xml:space="preserve"> </w:t>
      </w:r>
      <w:r w:rsidRPr="009D628A">
        <w:rPr>
          <w:sz w:val="24"/>
        </w:rPr>
        <w:t>в</w:t>
      </w:r>
      <w:r w:rsidRPr="009D628A">
        <w:rPr>
          <w:spacing w:val="23"/>
          <w:sz w:val="24"/>
        </w:rPr>
        <w:t xml:space="preserve"> </w:t>
      </w:r>
      <w:r w:rsidRPr="009D628A">
        <w:rPr>
          <w:sz w:val="24"/>
        </w:rPr>
        <w:t>іншому</w:t>
      </w:r>
      <w:r w:rsidRPr="009D628A">
        <w:rPr>
          <w:spacing w:val="19"/>
          <w:sz w:val="24"/>
        </w:rPr>
        <w:t xml:space="preserve"> </w:t>
      </w:r>
      <w:r w:rsidRPr="009D628A">
        <w:rPr>
          <w:sz w:val="24"/>
        </w:rPr>
        <w:t>документі,</w:t>
      </w:r>
    </w:p>
    <w:p w14:paraId="5DC209B7" w14:textId="77777777" w:rsidR="003F0F82" w:rsidRPr="009D628A" w:rsidRDefault="00C00288">
      <w:pPr>
        <w:pStyle w:val="a3"/>
        <w:ind w:right="362" w:firstLine="0"/>
      </w:pPr>
      <w:r w:rsidRPr="009D628A">
        <w:t>що посвідчує замовлення та передплату послуг, кошти за невикористані (не отримані повністю чи частково) послуги не компенсуються, не повертаються. Договір вважаться виконаним в повному обсязі.</w:t>
      </w:r>
    </w:p>
    <w:p w14:paraId="0B4BEB32" w14:textId="6F07A07F" w:rsidR="003F0F82" w:rsidRPr="009D628A" w:rsidRDefault="00C00288" w:rsidP="00025CD1">
      <w:pPr>
        <w:pStyle w:val="a5"/>
        <w:numPr>
          <w:ilvl w:val="1"/>
          <w:numId w:val="9"/>
        </w:numPr>
        <w:tabs>
          <w:tab w:val="left" w:pos="1252"/>
        </w:tabs>
        <w:ind w:firstLine="566"/>
        <w:rPr>
          <w:sz w:val="24"/>
        </w:rPr>
      </w:pPr>
      <w:r w:rsidRPr="009D628A">
        <w:rPr>
          <w:sz w:val="24"/>
        </w:rPr>
        <w:t xml:space="preserve">Після оплати вартості послуг </w:t>
      </w:r>
      <w:r w:rsidR="007919F2">
        <w:rPr>
          <w:sz w:val="24"/>
        </w:rPr>
        <w:t>Пацієнт</w:t>
      </w:r>
      <w:r w:rsidRPr="009D628A">
        <w:rPr>
          <w:sz w:val="24"/>
        </w:rPr>
        <w:t xml:space="preserve"> отримає розрахунковий документ. По завершенню надання медичних послуг </w:t>
      </w:r>
      <w:r w:rsidR="007A020E" w:rsidRPr="009D628A">
        <w:rPr>
          <w:sz w:val="24"/>
        </w:rPr>
        <w:t xml:space="preserve">Пацієнт </w:t>
      </w:r>
      <w:r w:rsidRPr="009D628A">
        <w:rPr>
          <w:sz w:val="24"/>
        </w:rPr>
        <w:t xml:space="preserve"> отримує медичну документацію</w:t>
      </w:r>
      <w:r w:rsidRPr="009D628A">
        <w:rPr>
          <w:spacing w:val="18"/>
          <w:sz w:val="24"/>
        </w:rPr>
        <w:t xml:space="preserve"> </w:t>
      </w:r>
      <w:r w:rsidRPr="009D628A">
        <w:rPr>
          <w:sz w:val="24"/>
        </w:rPr>
        <w:t>відповідно</w:t>
      </w:r>
      <w:r w:rsidRPr="009D628A">
        <w:rPr>
          <w:spacing w:val="18"/>
          <w:sz w:val="24"/>
        </w:rPr>
        <w:t xml:space="preserve"> </w:t>
      </w:r>
      <w:r w:rsidRPr="009D628A">
        <w:rPr>
          <w:sz w:val="24"/>
        </w:rPr>
        <w:t>до</w:t>
      </w:r>
      <w:r w:rsidRPr="009D628A">
        <w:rPr>
          <w:spacing w:val="18"/>
          <w:sz w:val="24"/>
        </w:rPr>
        <w:t xml:space="preserve"> </w:t>
      </w:r>
      <w:r w:rsidRPr="009D628A">
        <w:rPr>
          <w:sz w:val="24"/>
        </w:rPr>
        <w:t>наданих</w:t>
      </w:r>
      <w:r w:rsidRPr="009D628A">
        <w:rPr>
          <w:spacing w:val="19"/>
          <w:sz w:val="24"/>
        </w:rPr>
        <w:t xml:space="preserve"> </w:t>
      </w:r>
      <w:r w:rsidRPr="009D628A">
        <w:rPr>
          <w:sz w:val="24"/>
        </w:rPr>
        <w:t>послуг.</w:t>
      </w:r>
      <w:r w:rsidRPr="009D628A">
        <w:rPr>
          <w:spacing w:val="19"/>
          <w:sz w:val="24"/>
        </w:rPr>
        <w:t xml:space="preserve"> </w:t>
      </w:r>
      <w:r w:rsidRPr="009D628A">
        <w:rPr>
          <w:sz w:val="24"/>
        </w:rPr>
        <w:t>Акт</w:t>
      </w:r>
      <w:r w:rsidRPr="009D628A">
        <w:rPr>
          <w:spacing w:val="18"/>
          <w:sz w:val="24"/>
        </w:rPr>
        <w:t xml:space="preserve"> </w:t>
      </w:r>
      <w:r w:rsidRPr="009D628A">
        <w:rPr>
          <w:sz w:val="24"/>
        </w:rPr>
        <w:t>про</w:t>
      </w:r>
      <w:r w:rsidRPr="009D628A">
        <w:rPr>
          <w:spacing w:val="16"/>
          <w:sz w:val="24"/>
        </w:rPr>
        <w:t xml:space="preserve"> </w:t>
      </w:r>
      <w:r w:rsidRPr="009D628A">
        <w:rPr>
          <w:sz w:val="24"/>
        </w:rPr>
        <w:t>надані</w:t>
      </w:r>
      <w:r w:rsidRPr="009D628A">
        <w:rPr>
          <w:spacing w:val="17"/>
          <w:sz w:val="24"/>
        </w:rPr>
        <w:t xml:space="preserve"> </w:t>
      </w:r>
      <w:r w:rsidRPr="009D628A">
        <w:rPr>
          <w:sz w:val="24"/>
        </w:rPr>
        <w:t>медичні</w:t>
      </w:r>
      <w:r w:rsidRPr="009D628A">
        <w:rPr>
          <w:spacing w:val="18"/>
          <w:sz w:val="24"/>
        </w:rPr>
        <w:t xml:space="preserve"> </w:t>
      </w:r>
      <w:r w:rsidRPr="009D628A">
        <w:rPr>
          <w:sz w:val="24"/>
          <w:szCs w:val="24"/>
        </w:rPr>
        <w:t>послуги</w:t>
      </w:r>
      <w:r w:rsidRPr="009D628A">
        <w:rPr>
          <w:spacing w:val="18"/>
          <w:sz w:val="24"/>
          <w:szCs w:val="24"/>
        </w:rPr>
        <w:t xml:space="preserve"> </w:t>
      </w:r>
      <w:r w:rsidRPr="009D628A">
        <w:rPr>
          <w:sz w:val="24"/>
          <w:szCs w:val="24"/>
        </w:rPr>
        <w:t>та</w:t>
      </w:r>
      <w:r w:rsidRPr="009D628A">
        <w:rPr>
          <w:spacing w:val="37"/>
          <w:sz w:val="24"/>
          <w:szCs w:val="24"/>
        </w:rPr>
        <w:t xml:space="preserve"> </w:t>
      </w:r>
      <w:r w:rsidRPr="009D628A">
        <w:rPr>
          <w:sz w:val="24"/>
          <w:szCs w:val="24"/>
        </w:rPr>
        <w:t>рахунок</w:t>
      </w:r>
      <w:r w:rsidRPr="009D628A">
        <w:rPr>
          <w:spacing w:val="18"/>
          <w:sz w:val="24"/>
          <w:szCs w:val="24"/>
        </w:rPr>
        <w:t xml:space="preserve"> </w:t>
      </w:r>
      <w:r w:rsidRPr="009D628A">
        <w:rPr>
          <w:sz w:val="24"/>
          <w:szCs w:val="24"/>
        </w:rPr>
        <w:t>з</w:t>
      </w:r>
      <w:r w:rsidR="00025CD1" w:rsidRPr="009D628A">
        <w:rPr>
          <w:sz w:val="24"/>
          <w:szCs w:val="24"/>
        </w:rPr>
        <w:t xml:space="preserve"> п</w:t>
      </w:r>
      <w:r w:rsidRPr="009D628A">
        <w:rPr>
          <w:sz w:val="24"/>
          <w:szCs w:val="24"/>
        </w:rPr>
        <w:t>ереліком наданих послуг може бути наданий Виконавцем за вимогою.</w:t>
      </w:r>
      <w:r w:rsidR="007A020E" w:rsidRPr="009D628A">
        <w:rPr>
          <w:sz w:val="24"/>
          <w:szCs w:val="24"/>
        </w:rPr>
        <w:t xml:space="preserve"> Замовник має доступ до медичної інформації про Пацієнта лише якщо є законним представником пацієнта, або Пацієнт надав згоду на розголошення. В інших випадках, якщо Замовник не є Пацієнтом відповідно до умов цього Договору, він має право на отримання лише фінансово-звітних документів та/або акту виконани</w:t>
      </w:r>
      <w:r w:rsidR="0000305D" w:rsidRPr="009D628A">
        <w:rPr>
          <w:sz w:val="24"/>
          <w:szCs w:val="24"/>
        </w:rPr>
        <w:t>х</w:t>
      </w:r>
      <w:r w:rsidR="007A020E" w:rsidRPr="009D628A">
        <w:rPr>
          <w:sz w:val="24"/>
          <w:szCs w:val="24"/>
        </w:rPr>
        <w:t xml:space="preserve"> робіт.</w:t>
      </w:r>
    </w:p>
    <w:p w14:paraId="7A8A9D99" w14:textId="27EA3A16" w:rsidR="003F0F82" w:rsidRPr="009D628A" w:rsidRDefault="00C00288">
      <w:pPr>
        <w:pStyle w:val="a5"/>
        <w:numPr>
          <w:ilvl w:val="1"/>
          <w:numId w:val="9"/>
        </w:numPr>
        <w:tabs>
          <w:tab w:val="left" w:pos="1252"/>
        </w:tabs>
        <w:ind w:right="365" w:firstLine="566"/>
        <w:rPr>
          <w:sz w:val="24"/>
        </w:rPr>
      </w:pPr>
      <w:r w:rsidRPr="009D628A">
        <w:rPr>
          <w:sz w:val="24"/>
        </w:rPr>
        <w:t xml:space="preserve">Дата та точний час надання Медичних послуг визначається </w:t>
      </w:r>
      <w:r w:rsidR="007919F2">
        <w:rPr>
          <w:sz w:val="24"/>
        </w:rPr>
        <w:t xml:space="preserve">Виконавцем </w:t>
      </w:r>
      <w:r w:rsidRPr="009D628A">
        <w:rPr>
          <w:sz w:val="24"/>
        </w:rPr>
        <w:t xml:space="preserve">за погодженням із </w:t>
      </w:r>
      <w:r w:rsidR="0000305D" w:rsidRPr="009D628A">
        <w:rPr>
          <w:sz w:val="24"/>
        </w:rPr>
        <w:t xml:space="preserve">Пацієнтом </w:t>
      </w:r>
      <w:r w:rsidRPr="009D628A">
        <w:rPr>
          <w:sz w:val="24"/>
        </w:rPr>
        <w:t>у телефонному режимі або при особистому</w:t>
      </w:r>
      <w:r w:rsidRPr="009D628A">
        <w:rPr>
          <w:spacing w:val="-13"/>
          <w:sz w:val="24"/>
        </w:rPr>
        <w:t xml:space="preserve"> </w:t>
      </w:r>
      <w:r w:rsidRPr="009D628A">
        <w:rPr>
          <w:sz w:val="24"/>
        </w:rPr>
        <w:t>візиті.</w:t>
      </w:r>
    </w:p>
    <w:p w14:paraId="7D5AC0CC" w14:textId="1043125B" w:rsidR="003F0F82" w:rsidRPr="009D628A" w:rsidRDefault="007919F2" w:rsidP="0000305D">
      <w:pPr>
        <w:pStyle w:val="a5"/>
        <w:numPr>
          <w:ilvl w:val="1"/>
          <w:numId w:val="9"/>
        </w:numPr>
        <w:tabs>
          <w:tab w:val="left" w:pos="1252"/>
        </w:tabs>
        <w:ind w:right="364" w:firstLine="566"/>
        <w:rPr>
          <w:sz w:val="24"/>
        </w:rPr>
      </w:pPr>
      <w:r>
        <w:rPr>
          <w:sz w:val="24"/>
        </w:rPr>
        <w:t xml:space="preserve">Виконавець </w:t>
      </w:r>
      <w:r w:rsidR="00C00288" w:rsidRPr="009D628A">
        <w:rPr>
          <w:sz w:val="24"/>
        </w:rPr>
        <w:t xml:space="preserve">може додатково повідомляти </w:t>
      </w:r>
      <w:r w:rsidR="0000305D" w:rsidRPr="009D628A">
        <w:rPr>
          <w:sz w:val="24"/>
        </w:rPr>
        <w:t>Пацієнта</w:t>
      </w:r>
      <w:r w:rsidR="00C00288" w:rsidRPr="009D628A">
        <w:rPr>
          <w:sz w:val="24"/>
        </w:rPr>
        <w:t xml:space="preserve"> про час надання Медичних послуг шляхом здійснення контрольного дзвінка або </w:t>
      </w:r>
      <w:proofErr w:type="spellStart"/>
      <w:r w:rsidR="00C00288" w:rsidRPr="009D628A">
        <w:rPr>
          <w:sz w:val="24"/>
        </w:rPr>
        <w:t>смс</w:t>
      </w:r>
      <w:proofErr w:type="spellEnd"/>
      <w:r w:rsidR="00C00288" w:rsidRPr="009D628A">
        <w:rPr>
          <w:sz w:val="24"/>
        </w:rPr>
        <w:t>-розсилки у день, що передує дню надання Медичних послуг, за номером телефону, який міститься в Заяві на</w:t>
      </w:r>
      <w:r w:rsidR="00C00288" w:rsidRPr="009D628A">
        <w:rPr>
          <w:spacing w:val="-10"/>
          <w:sz w:val="24"/>
        </w:rPr>
        <w:t xml:space="preserve"> </w:t>
      </w:r>
      <w:r w:rsidR="00C00288" w:rsidRPr="009D628A">
        <w:rPr>
          <w:sz w:val="24"/>
        </w:rPr>
        <w:t>приєднання.</w:t>
      </w:r>
      <w:r w:rsidR="0000305D" w:rsidRPr="009D628A">
        <w:rPr>
          <w:sz w:val="24"/>
        </w:rPr>
        <w:t xml:space="preserve"> </w:t>
      </w:r>
      <w:r w:rsidR="00C00288" w:rsidRPr="009D628A">
        <w:rPr>
          <w:sz w:val="24"/>
        </w:rPr>
        <w:t>Контрольний дзвінок не здійснюється у разі замовлення медичних послуг у день надання таких</w:t>
      </w:r>
      <w:r w:rsidR="00C00288" w:rsidRPr="009D628A">
        <w:rPr>
          <w:spacing w:val="1"/>
          <w:sz w:val="24"/>
        </w:rPr>
        <w:t xml:space="preserve"> </w:t>
      </w:r>
      <w:r w:rsidR="00C00288" w:rsidRPr="009D628A">
        <w:rPr>
          <w:sz w:val="24"/>
        </w:rPr>
        <w:t>послуг.</w:t>
      </w:r>
    </w:p>
    <w:p w14:paraId="1DA341C1" w14:textId="77777777" w:rsidR="003F0F82" w:rsidRPr="009D628A" w:rsidRDefault="00C00288">
      <w:pPr>
        <w:pStyle w:val="a5"/>
        <w:numPr>
          <w:ilvl w:val="1"/>
          <w:numId w:val="9"/>
        </w:numPr>
        <w:tabs>
          <w:tab w:val="left" w:pos="1252"/>
        </w:tabs>
        <w:ind w:right="365" w:firstLine="566"/>
        <w:rPr>
          <w:sz w:val="24"/>
        </w:rPr>
      </w:pPr>
      <w:r w:rsidRPr="009D628A">
        <w:rPr>
          <w:sz w:val="24"/>
        </w:rPr>
        <w:t>Якщо в ході надання послуг за цим Договором, виникне необхідність у наданні додаткових медичних послуг, маніпуляцій, клініко-діагностичних досліджень за медичними показаннями, такі послуги замовляються додатково і оплачуються</w:t>
      </w:r>
      <w:r w:rsidRPr="009D628A">
        <w:rPr>
          <w:spacing w:val="-6"/>
          <w:sz w:val="24"/>
        </w:rPr>
        <w:t xml:space="preserve"> </w:t>
      </w:r>
      <w:r w:rsidRPr="009D628A">
        <w:rPr>
          <w:sz w:val="24"/>
        </w:rPr>
        <w:t>окремо.</w:t>
      </w:r>
    </w:p>
    <w:p w14:paraId="1B1E5578" w14:textId="0F588DCA" w:rsidR="003F0F82" w:rsidRPr="009D628A" w:rsidRDefault="00C00288">
      <w:pPr>
        <w:pStyle w:val="a5"/>
        <w:numPr>
          <w:ilvl w:val="1"/>
          <w:numId w:val="9"/>
        </w:numPr>
        <w:tabs>
          <w:tab w:val="left" w:pos="1252"/>
        </w:tabs>
        <w:ind w:right="368" w:firstLine="566"/>
        <w:rPr>
          <w:sz w:val="24"/>
        </w:rPr>
      </w:pPr>
      <w:r w:rsidRPr="009D628A">
        <w:rPr>
          <w:sz w:val="24"/>
        </w:rPr>
        <w:t xml:space="preserve">На прохання </w:t>
      </w:r>
      <w:r w:rsidR="0000305D" w:rsidRPr="009D628A">
        <w:rPr>
          <w:sz w:val="24"/>
        </w:rPr>
        <w:t>Пацієнта</w:t>
      </w:r>
      <w:r w:rsidRPr="009D628A">
        <w:rPr>
          <w:sz w:val="24"/>
        </w:rPr>
        <w:t>, документи, які складено в електронному вигляді, можуть бути роздруковані та надані Пацієнту на паперових</w:t>
      </w:r>
      <w:r w:rsidRPr="009D628A">
        <w:rPr>
          <w:spacing w:val="-18"/>
          <w:sz w:val="24"/>
        </w:rPr>
        <w:t xml:space="preserve"> </w:t>
      </w:r>
      <w:r w:rsidRPr="009D628A">
        <w:rPr>
          <w:sz w:val="24"/>
        </w:rPr>
        <w:t>носіях.</w:t>
      </w:r>
    </w:p>
    <w:p w14:paraId="75C19397" w14:textId="16434B17" w:rsidR="003F0F82" w:rsidRPr="009D628A" w:rsidRDefault="00C00288">
      <w:pPr>
        <w:pStyle w:val="a5"/>
        <w:numPr>
          <w:ilvl w:val="1"/>
          <w:numId w:val="9"/>
        </w:numPr>
        <w:tabs>
          <w:tab w:val="left" w:pos="1252"/>
        </w:tabs>
        <w:ind w:right="368" w:firstLine="566"/>
        <w:rPr>
          <w:sz w:val="24"/>
        </w:rPr>
      </w:pPr>
      <w:r w:rsidRPr="009D628A">
        <w:rPr>
          <w:sz w:val="24"/>
        </w:rPr>
        <w:t xml:space="preserve">У випадку припинення трудових відносин між Виконавцем та обраним лікарем </w:t>
      </w:r>
      <w:r w:rsidR="0000305D" w:rsidRPr="009D628A">
        <w:rPr>
          <w:sz w:val="24"/>
        </w:rPr>
        <w:t xml:space="preserve">Пацієнт </w:t>
      </w:r>
      <w:r w:rsidRPr="009D628A">
        <w:rPr>
          <w:sz w:val="24"/>
        </w:rPr>
        <w:t>повинен обрати іншого лікаря для надання послуг</w:t>
      </w:r>
      <w:r w:rsidR="0000305D" w:rsidRPr="009D628A">
        <w:rPr>
          <w:spacing w:val="-6"/>
          <w:sz w:val="24"/>
        </w:rPr>
        <w:t>.</w:t>
      </w:r>
    </w:p>
    <w:p w14:paraId="488765F1" w14:textId="606AB4AD" w:rsidR="003F0F82" w:rsidRPr="009D628A" w:rsidRDefault="0000305D" w:rsidP="00025CD1">
      <w:pPr>
        <w:pStyle w:val="a5"/>
        <w:numPr>
          <w:ilvl w:val="1"/>
          <w:numId w:val="9"/>
        </w:numPr>
        <w:tabs>
          <w:tab w:val="left" w:pos="1252"/>
        </w:tabs>
        <w:spacing w:before="1"/>
        <w:ind w:right="362" w:firstLine="566"/>
      </w:pPr>
      <w:r w:rsidRPr="009D628A">
        <w:rPr>
          <w:sz w:val="24"/>
        </w:rPr>
        <w:t xml:space="preserve">Пацієнт </w:t>
      </w:r>
      <w:r w:rsidR="00C00288" w:rsidRPr="009D628A">
        <w:rPr>
          <w:sz w:val="24"/>
        </w:rPr>
        <w:t xml:space="preserve"> має право обрати лікаря, який буде надавати медичні послуги</w:t>
      </w:r>
      <w:r w:rsidRPr="009D628A">
        <w:rPr>
          <w:sz w:val="24"/>
        </w:rPr>
        <w:t>.</w:t>
      </w:r>
    </w:p>
    <w:p w14:paraId="0D5EB55B" w14:textId="5C31731E" w:rsidR="003F0F82" w:rsidRPr="009D628A" w:rsidRDefault="00C00288">
      <w:pPr>
        <w:pStyle w:val="a5"/>
        <w:numPr>
          <w:ilvl w:val="1"/>
          <w:numId w:val="9"/>
        </w:numPr>
        <w:tabs>
          <w:tab w:val="left" w:pos="1252"/>
        </w:tabs>
        <w:ind w:right="364" w:firstLine="566"/>
        <w:rPr>
          <w:sz w:val="24"/>
        </w:rPr>
      </w:pPr>
      <w:r w:rsidRPr="009D628A">
        <w:rPr>
          <w:sz w:val="24"/>
        </w:rPr>
        <w:t xml:space="preserve">У разі тривалої відсутності обраного лікаря на робочому місці (лікарняний, відпустка, декретна відпустка, тощо) </w:t>
      </w:r>
      <w:r w:rsidR="0000305D" w:rsidRPr="009D628A">
        <w:rPr>
          <w:sz w:val="24"/>
        </w:rPr>
        <w:t>Пацієнт</w:t>
      </w:r>
      <w:r w:rsidRPr="009D628A">
        <w:rPr>
          <w:sz w:val="24"/>
        </w:rPr>
        <w:t xml:space="preserve"> повинен обрати іншого лікаря для надання послуг або перенести дату отримання послуги, враховуючи строк надання передплаченої</w:t>
      </w:r>
      <w:r w:rsidRPr="009D628A">
        <w:rPr>
          <w:spacing w:val="-1"/>
          <w:sz w:val="24"/>
        </w:rPr>
        <w:t xml:space="preserve"> </w:t>
      </w:r>
      <w:r w:rsidRPr="009D628A">
        <w:rPr>
          <w:sz w:val="24"/>
        </w:rPr>
        <w:t>послуги.</w:t>
      </w:r>
    </w:p>
    <w:p w14:paraId="45C6FF6E" w14:textId="010A085D" w:rsidR="00351F04" w:rsidRPr="009D628A" w:rsidRDefault="00C00288" w:rsidP="00351F04">
      <w:pPr>
        <w:pStyle w:val="a5"/>
        <w:numPr>
          <w:ilvl w:val="1"/>
          <w:numId w:val="9"/>
        </w:numPr>
        <w:tabs>
          <w:tab w:val="left" w:pos="1252"/>
        </w:tabs>
        <w:ind w:right="365" w:firstLine="566"/>
        <w:rPr>
          <w:sz w:val="24"/>
        </w:rPr>
      </w:pPr>
      <w:r w:rsidRPr="009D628A">
        <w:rPr>
          <w:sz w:val="24"/>
        </w:rPr>
        <w:t xml:space="preserve">У разі тимчасової відсутності обраного лікаря </w:t>
      </w:r>
      <w:r w:rsidR="0000305D" w:rsidRPr="009D628A">
        <w:rPr>
          <w:sz w:val="24"/>
        </w:rPr>
        <w:t xml:space="preserve">Пацієнт </w:t>
      </w:r>
      <w:r w:rsidRPr="009D628A">
        <w:rPr>
          <w:sz w:val="24"/>
        </w:rPr>
        <w:t xml:space="preserve"> вправі обрати будь-якого іншого лікаря на час відсутності обраного лікаря або перенести дату отримання послуги, враховуючи строк надання передплаченої</w:t>
      </w:r>
      <w:r w:rsidRPr="009D628A">
        <w:rPr>
          <w:spacing w:val="-3"/>
          <w:sz w:val="24"/>
        </w:rPr>
        <w:t xml:space="preserve"> </w:t>
      </w:r>
      <w:r w:rsidRPr="009D628A">
        <w:rPr>
          <w:sz w:val="24"/>
        </w:rPr>
        <w:t>послуги.</w:t>
      </w:r>
    </w:p>
    <w:p w14:paraId="2897B218" w14:textId="18DA5DA5" w:rsidR="00351F04" w:rsidRPr="009D628A" w:rsidRDefault="00351F04" w:rsidP="00351F04">
      <w:pPr>
        <w:pStyle w:val="a5"/>
        <w:numPr>
          <w:ilvl w:val="1"/>
          <w:numId w:val="9"/>
        </w:numPr>
        <w:tabs>
          <w:tab w:val="left" w:pos="1252"/>
        </w:tabs>
        <w:ind w:right="365" w:firstLine="566"/>
        <w:rPr>
          <w:sz w:val="24"/>
        </w:rPr>
      </w:pPr>
      <w:r w:rsidRPr="009D628A">
        <w:rPr>
          <w:rFonts w:ascii="TimesNewRomanPSMT" w:hAnsi="TimesNewRomanPSMT"/>
          <w:sz w:val="24"/>
          <w:szCs w:val="24"/>
          <w:lang w:eastAsia="ru-RU"/>
        </w:rPr>
        <w:t xml:space="preserve">Вартість пакету послуг (відповідно до Додатку №1) є остаточною та не </w:t>
      </w:r>
      <w:proofErr w:type="spellStart"/>
      <w:r w:rsidRPr="009D628A">
        <w:rPr>
          <w:rFonts w:ascii="TimesNewRomanPSMT" w:hAnsi="TimesNewRomanPSMT"/>
          <w:sz w:val="24"/>
          <w:szCs w:val="24"/>
          <w:lang w:eastAsia="ru-RU"/>
        </w:rPr>
        <w:t>сумується</w:t>
      </w:r>
      <w:proofErr w:type="spellEnd"/>
      <w:r w:rsidRPr="009D628A">
        <w:rPr>
          <w:rFonts w:ascii="TimesNewRomanPSMT" w:hAnsi="TimesNewRomanPSMT"/>
          <w:sz w:val="24"/>
          <w:szCs w:val="24"/>
          <w:lang w:eastAsia="ru-RU"/>
        </w:rPr>
        <w:t xml:space="preserve"> з іншими знижками, дисконтами Виконавця. </w:t>
      </w:r>
    </w:p>
    <w:p w14:paraId="0386B008" w14:textId="77777777" w:rsidR="00351F04" w:rsidRPr="009D628A" w:rsidRDefault="00351F04" w:rsidP="00351F04">
      <w:pPr>
        <w:pStyle w:val="a5"/>
        <w:numPr>
          <w:ilvl w:val="1"/>
          <w:numId w:val="9"/>
        </w:numPr>
        <w:tabs>
          <w:tab w:val="left" w:pos="1252"/>
        </w:tabs>
        <w:ind w:right="365" w:firstLine="566"/>
        <w:rPr>
          <w:sz w:val="24"/>
        </w:rPr>
      </w:pPr>
      <w:r w:rsidRPr="009D628A">
        <w:rPr>
          <w:rFonts w:ascii="TimesNewRomanPSMT" w:hAnsi="TimesNewRomanPSMT"/>
          <w:sz w:val="24"/>
          <w:szCs w:val="24"/>
          <w:lang w:eastAsia="ru-RU"/>
        </w:rPr>
        <w:t xml:space="preserve">Якщо в ході надання послуг за пакетами послуг, виникне необхідність у наданні додаткових медичних послуг, </w:t>
      </w:r>
      <w:proofErr w:type="spellStart"/>
      <w:r w:rsidRPr="009D628A">
        <w:rPr>
          <w:rFonts w:ascii="TimesNewRomanPSMT" w:hAnsi="TimesNewRomanPSMT"/>
          <w:sz w:val="24"/>
          <w:szCs w:val="24"/>
          <w:lang w:eastAsia="ru-RU"/>
        </w:rPr>
        <w:t>маніпуляціи</w:t>
      </w:r>
      <w:proofErr w:type="spellEnd"/>
      <w:r w:rsidRPr="009D628A">
        <w:rPr>
          <w:rFonts w:ascii="TimesNewRomanPSMT" w:hAnsi="TimesNewRomanPSMT"/>
          <w:sz w:val="24"/>
          <w:szCs w:val="24"/>
          <w:lang w:eastAsia="ru-RU"/>
        </w:rPr>
        <w:t xml:space="preserve">̆, клініко-діагностичних досліджень за медичними показаннями, такі послуги замовляються додатково і оплачуються окремо. </w:t>
      </w:r>
    </w:p>
    <w:p w14:paraId="77E191DE" w14:textId="77777777" w:rsidR="00427788" w:rsidRPr="009D628A" w:rsidRDefault="00351F04" w:rsidP="00427788">
      <w:pPr>
        <w:pStyle w:val="a5"/>
        <w:numPr>
          <w:ilvl w:val="1"/>
          <w:numId w:val="9"/>
        </w:numPr>
        <w:tabs>
          <w:tab w:val="left" w:pos="1252"/>
        </w:tabs>
        <w:ind w:right="365" w:firstLine="566"/>
        <w:rPr>
          <w:sz w:val="24"/>
        </w:rPr>
      </w:pPr>
      <w:r w:rsidRPr="009D628A">
        <w:rPr>
          <w:rFonts w:ascii="TimesNewRomanPSMT" w:hAnsi="TimesNewRomanPSMT"/>
          <w:sz w:val="24"/>
          <w:szCs w:val="24"/>
          <w:lang w:eastAsia="ru-RU"/>
        </w:rPr>
        <w:t xml:space="preserve">Згідно </w:t>
      </w:r>
      <w:proofErr w:type="spellStart"/>
      <w:r w:rsidRPr="009D628A">
        <w:rPr>
          <w:rFonts w:ascii="TimesNewRomanPSMT" w:hAnsi="TimesNewRomanPSMT"/>
          <w:sz w:val="24"/>
          <w:szCs w:val="24"/>
          <w:lang w:eastAsia="ru-RU"/>
        </w:rPr>
        <w:t>прайс-листа</w:t>
      </w:r>
      <w:proofErr w:type="spellEnd"/>
      <w:r w:rsidRPr="009D628A">
        <w:rPr>
          <w:rFonts w:ascii="TimesNewRomanPSMT" w:hAnsi="TimesNewRomanPSMT"/>
          <w:sz w:val="24"/>
          <w:szCs w:val="24"/>
          <w:lang w:eastAsia="ru-RU"/>
        </w:rPr>
        <w:t xml:space="preserve"> послуги лабораторних досліджень, що виконуються на базі </w:t>
      </w:r>
      <w:proofErr w:type="spellStart"/>
      <w:r w:rsidRPr="009D628A">
        <w:rPr>
          <w:rFonts w:ascii="TimesNewRomanPSMT" w:hAnsi="TimesNewRomanPSMT"/>
          <w:sz w:val="24"/>
          <w:szCs w:val="24"/>
          <w:lang w:eastAsia="ru-RU"/>
        </w:rPr>
        <w:t>лабораторіи</w:t>
      </w:r>
      <w:proofErr w:type="spellEnd"/>
      <w:r w:rsidRPr="009D628A">
        <w:rPr>
          <w:rFonts w:ascii="TimesNewRomanPSMT" w:hAnsi="TimesNewRomanPSMT"/>
          <w:sz w:val="24"/>
          <w:szCs w:val="24"/>
          <w:lang w:eastAsia="ru-RU"/>
        </w:rPr>
        <w:t>̆-партнерів виконуються згідно цивільно-правових договорів.</w:t>
      </w:r>
      <w:r w:rsidR="00954F07" w:rsidRPr="009D628A">
        <w:rPr>
          <w:rFonts w:ascii="TimesNewRomanPSMT" w:hAnsi="TimesNewRomanPSMT"/>
          <w:sz w:val="24"/>
          <w:szCs w:val="24"/>
          <w:lang w:eastAsia="ru-RU"/>
        </w:rPr>
        <w:t xml:space="preserve"> Лабораторіями  партнерами є:</w:t>
      </w:r>
      <w:r w:rsidR="00954F07" w:rsidRPr="009D628A">
        <w:t xml:space="preserve"> </w:t>
      </w:r>
      <w:r w:rsidR="00954F07" w:rsidRPr="009D628A">
        <w:rPr>
          <w:rFonts w:ascii="TimesNewRomanPSMT" w:hAnsi="TimesNewRomanPSMT"/>
          <w:sz w:val="24"/>
          <w:szCs w:val="24"/>
          <w:lang w:eastAsia="ru-RU"/>
        </w:rPr>
        <w:t xml:space="preserve">ТОВ </w:t>
      </w:r>
      <w:r w:rsidR="006507C1" w:rsidRPr="009D628A">
        <w:rPr>
          <w:rFonts w:ascii="TimesNewRomanPSMT" w:hAnsi="TimesNewRomanPSMT"/>
          <w:sz w:val="24"/>
          <w:szCs w:val="24"/>
          <w:lang w:eastAsia="ru-RU"/>
        </w:rPr>
        <w:t>«</w:t>
      </w:r>
      <w:r w:rsidR="00954F07" w:rsidRPr="009D628A">
        <w:rPr>
          <w:rFonts w:ascii="TimesNewRomanPSMT" w:hAnsi="TimesNewRomanPSMT"/>
          <w:sz w:val="24"/>
          <w:szCs w:val="24"/>
          <w:lang w:eastAsia="ru-RU"/>
        </w:rPr>
        <w:t xml:space="preserve">МЕДИЧНА ЛАБОРАТОРІЯ </w:t>
      </w:r>
      <w:r w:rsidR="006507C1" w:rsidRPr="009D628A">
        <w:rPr>
          <w:rFonts w:ascii="TimesNewRomanPSMT" w:hAnsi="TimesNewRomanPSMT"/>
          <w:sz w:val="24"/>
          <w:szCs w:val="24"/>
          <w:lang w:eastAsia="ru-RU"/>
        </w:rPr>
        <w:t>«</w:t>
      </w:r>
      <w:r w:rsidR="00954F07" w:rsidRPr="009D628A">
        <w:rPr>
          <w:rFonts w:ascii="TimesNewRomanPSMT" w:hAnsi="TimesNewRomanPSMT"/>
          <w:sz w:val="24"/>
          <w:szCs w:val="24"/>
          <w:lang w:eastAsia="ru-RU"/>
        </w:rPr>
        <w:t>ДІЛА</w:t>
      </w:r>
      <w:r w:rsidR="006507C1" w:rsidRPr="009D628A">
        <w:rPr>
          <w:rFonts w:ascii="TimesNewRomanPSMT" w:hAnsi="TimesNewRomanPSMT"/>
          <w:sz w:val="24"/>
          <w:szCs w:val="24"/>
          <w:lang w:eastAsia="ru-RU"/>
        </w:rPr>
        <w:t>»</w:t>
      </w:r>
      <w:r w:rsidR="00954F07" w:rsidRPr="009D628A">
        <w:rPr>
          <w:rFonts w:ascii="TimesNewRomanPSMT" w:hAnsi="TimesNewRomanPSMT"/>
          <w:sz w:val="24"/>
          <w:szCs w:val="24"/>
          <w:lang w:eastAsia="ru-RU"/>
        </w:rPr>
        <w:t xml:space="preserve">, </w:t>
      </w:r>
      <w:r w:rsidR="006507C1" w:rsidRPr="009D628A">
        <w:rPr>
          <w:rFonts w:ascii="TimesNewRomanPSMT" w:hAnsi="TimesNewRomanPSMT"/>
          <w:sz w:val="24"/>
          <w:szCs w:val="24"/>
          <w:lang w:eastAsia="ru-RU"/>
        </w:rPr>
        <w:t>ТОВ «СІНЛАБ-УКРАЇНА»</w:t>
      </w:r>
      <w:r w:rsidR="00427788" w:rsidRPr="009D628A">
        <w:rPr>
          <w:rFonts w:ascii="TimesNewRomanPSMT" w:hAnsi="TimesNewRomanPSMT"/>
          <w:sz w:val="24"/>
          <w:szCs w:val="24"/>
          <w:lang w:eastAsia="ru-RU"/>
        </w:rPr>
        <w:t>.</w:t>
      </w:r>
    </w:p>
    <w:p w14:paraId="18DF6386" w14:textId="17AE67E6" w:rsidR="00427788" w:rsidRPr="009D628A" w:rsidRDefault="00427788" w:rsidP="00427788">
      <w:pPr>
        <w:pStyle w:val="a5"/>
        <w:numPr>
          <w:ilvl w:val="1"/>
          <w:numId w:val="9"/>
        </w:numPr>
        <w:tabs>
          <w:tab w:val="left" w:pos="1252"/>
        </w:tabs>
        <w:ind w:right="365" w:firstLine="566"/>
        <w:rPr>
          <w:sz w:val="24"/>
        </w:rPr>
      </w:pPr>
      <w:r w:rsidRPr="009D628A">
        <w:rPr>
          <w:rFonts w:ascii="TimesNewRomanPSMT" w:hAnsi="TimesNewRomanPSMT"/>
          <w:sz w:val="24"/>
          <w:szCs w:val="24"/>
          <w:lang w:eastAsia="ru-RU"/>
        </w:rPr>
        <w:t>Окремі послуги (крім послуги - п</w:t>
      </w:r>
      <w:r w:rsidRPr="009D628A">
        <w:rPr>
          <w:sz w:val="24"/>
          <w:szCs w:val="24"/>
          <w:lang w:eastAsia="ru-RU"/>
        </w:rPr>
        <w:t>ервинна консультація лікаря-дієтолога Самійленко Н.О)</w:t>
      </w:r>
      <w:r w:rsidRPr="009D628A">
        <w:rPr>
          <w:rFonts w:ascii="TimesNewRomanPSMT" w:hAnsi="TimesNewRomanPSMT"/>
          <w:sz w:val="24"/>
          <w:szCs w:val="24"/>
          <w:lang w:eastAsia="ru-RU"/>
        </w:rPr>
        <w:t>, що входять до пакетів послуг зазначені в Додатку № 1 до цього Договору можуть надаватися, ТОВ «Клініка дієтології Самойленко» (Код ЄДРПОУ 42321704), без попереднього повідомлення Пацієнта (Замовника), на підставі договору про співпрацю між ФОП та ТОВ «Клініка дієтології Самойленко».</w:t>
      </w:r>
    </w:p>
    <w:p w14:paraId="12B746D8" w14:textId="07029B21" w:rsidR="0000305D" w:rsidRPr="00EF62C3" w:rsidRDefault="0000305D" w:rsidP="00351F04">
      <w:pPr>
        <w:pStyle w:val="a5"/>
        <w:numPr>
          <w:ilvl w:val="1"/>
          <w:numId w:val="9"/>
        </w:numPr>
        <w:tabs>
          <w:tab w:val="left" w:pos="1252"/>
        </w:tabs>
        <w:ind w:right="365" w:firstLine="566"/>
        <w:rPr>
          <w:sz w:val="24"/>
        </w:rPr>
      </w:pPr>
      <w:r w:rsidRPr="009D628A">
        <w:rPr>
          <w:rFonts w:ascii="TimesNewRomanPSMT" w:hAnsi="TimesNewRomanPSMT"/>
          <w:sz w:val="24"/>
          <w:szCs w:val="24"/>
          <w:lang w:eastAsia="ru-RU"/>
        </w:rPr>
        <w:lastRenderedPageBreak/>
        <w:t>Пацієнт має право за власним бажанням призупинити строк надавання послуг за пакетами послуг, один раз за період дії пакету послуг, на строк до 30 календарних днів. При цьому строк дії пакету послуг подовжується на строк призупинення надання послуг. Пацієнт може оформити призупинення надання послуг за пакетом послуг шляхом написання письмової заяви, повідомленням на офіційний e-</w:t>
      </w:r>
      <w:proofErr w:type="spellStart"/>
      <w:r w:rsidRPr="009D628A">
        <w:rPr>
          <w:rFonts w:ascii="TimesNewRomanPSMT" w:hAnsi="TimesNewRomanPSMT"/>
          <w:sz w:val="24"/>
          <w:szCs w:val="24"/>
          <w:lang w:eastAsia="ru-RU"/>
        </w:rPr>
        <w:t>mail</w:t>
      </w:r>
      <w:proofErr w:type="spellEnd"/>
      <w:r w:rsidRPr="009D628A">
        <w:rPr>
          <w:rFonts w:ascii="TimesNewRomanPSMT" w:hAnsi="TimesNewRomanPSMT"/>
          <w:sz w:val="24"/>
          <w:szCs w:val="24"/>
          <w:lang w:eastAsia="ru-RU"/>
        </w:rPr>
        <w:t>, або на телефони зазначені в пункті 2.2. цього Договору</w:t>
      </w:r>
      <w:r w:rsidR="00427788" w:rsidRPr="009D628A">
        <w:rPr>
          <w:rFonts w:ascii="TimesNewRomanPSMT" w:hAnsi="TimesNewRomanPSMT"/>
          <w:sz w:val="24"/>
          <w:szCs w:val="24"/>
          <w:lang w:eastAsia="ru-RU"/>
        </w:rPr>
        <w:t>.</w:t>
      </w:r>
    </w:p>
    <w:p w14:paraId="20133B54" w14:textId="77777777" w:rsidR="00EF62C3" w:rsidRPr="00D147F0" w:rsidRDefault="00EF62C3" w:rsidP="00EF62C3">
      <w:pPr>
        <w:pStyle w:val="a5"/>
        <w:numPr>
          <w:ilvl w:val="1"/>
          <w:numId w:val="9"/>
        </w:numPr>
        <w:tabs>
          <w:tab w:val="left" w:pos="1252"/>
        </w:tabs>
        <w:ind w:right="365" w:firstLine="566"/>
        <w:rPr>
          <w:sz w:val="24"/>
        </w:rPr>
      </w:pPr>
      <w:r>
        <w:rPr>
          <w:rFonts w:ascii="TimesNewRomanPSMT" w:hAnsi="TimesNewRomanPSMT"/>
          <w:sz w:val="24"/>
          <w:szCs w:val="24"/>
          <w:lang w:eastAsia="ru-RU"/>
        </w:rPr>
        <w:t xml:space="preserve">У випадку, якщо Пацієнт отримує послуги післяплатою, не потребує підписання Заяви на приєднання. Договір укладається шляхом вчення підтверджуючих дій. </w:t>
      </w:r>
    </w:p>
    <w:p w14:paraId="1CD7D132" w14:textId="296222A0" w:rsidR="00EF62C3" w:rsidRPr="00D803DC" w:rsidRDefault="00EF62C3" w:rsidP="00EF62C3">
      <w:pPr>
        <w:pStyle w:val="a5"/>
        <w:numPr>
          <w:ilvl w:val="1"/>
          <w:numId w:val="9"/>
        </w:numPr>
        <w:tabs>
          <w:tab w:val="left" w:pos="1252"/>
        </w:tabs>
        <w:ind w:right="365" w:firstLine="566"/>
        <w:rPr>
          <w:sz w:val="24"/>
          <w:szCs w:val="24"/>
        </w:rPr>
      </w:pPr>
      <w:r w:rsidRPr="00D147F0">
        <w:rPr>
          <w:color w:val="000000"/>
          <w:sz w:val="14"/>
          <w:szCs w:val="14"/>
          <w:lang w:eastAsia="ru-RU"/>
        </w:rPr>
        <w:t>       </w:t>
      </w:r>
      <w:r w:rsidRPr="00D147F0">
        <w:rPr>
          <w:rFonts w:ascii="TimesNewRomanPSMT" w:hAnsi="TimesNewRomanPSMT"/>
          <w:color w:val="000000"/>
          <w:sz w:val="24"/>
          <w:szCs w:val="24"/>
          <w:lang w:val="ru-UA" w:eastAsia="ru-RU"/>
        </w:rPr>
        <w:t xml:space="preserve">У випадку </w:t>
      </w:r>
      <w:r w:rsidRPr="00D147F0">
        <w:rPr>
          <w:rFonts w:ascii="TimesNewRomanPSMT" w:hAnsi="TimesNewRomanPSMT"/>
          <w:color w:val="000000"/>
          <w:sz w:val="24"/>
          <w:szCs w:val="24"/>
          <w:lang w:eastAsia="ru-RU"/>
        </w:rPr>
        <w:t xml:space="preserve"> відмови Пацієнта від отримання передплачених</w:t>
      </w:r>
      <w:r w:rsidRPr="00D147F0">
        <w:rPr>
          <w:rFonts w:ascii="TimesNewRomanPSMT" w:hAnsi="TimesNewRomanPSMT"/>
          <w:color w:val="000000"/>
          <w:sz w:val="24"/>
          <w:szCs w:val="24"/>
          <w:lang w:val="ru-UA" w:eastAsia="ru-RU"/>
        </w:rPr>
        <w:t xml:space="preserve"> </w:t>
      </w:r>
      <w:r w:rsidR="00D512C0">
        <w:rPr>
          <w:rFonts w:ascii="TimesNewRomanPSMT" w:hAnsi="TimesNewRomanPSMT"/>
          <w:color w:val="000000"/>
          <w:sz w:val="24"/>
          <w:szCs w:val="24"/>
          <w:lang w:eastAsia="ru-RU"/>
        </w:rPr>
        <w:t>п</w:t>
      </w:r>
      <w:r w:rsidRPr="00D147F0">
        <w:rPr>
          <w:rFonts w:ascii="TimesNewRomanPSMT" w:hAnsi="TimesNewRomanPSMT"/>
          <w:color w:val="000000"/>
          <w:sz w:val="24"/>
          <w:szCs w:val="24"/>
          <w:lang w:val="ru-UA" w:eastAsia="ru-RU"/>
        </w:rPr>
        <w:t>ослуг (частини Послуг)</w:t>
      </w:r>
      <w:r>
        <w:rPr>
          <w:rFonts w:ascii="TimesNewRomanPSMT" w:hAnsi="TimesNewRomanPSMT"/>
          <w:color w:val="000000"/>
          <w:sz w:val="24"/>
          <w:szCs w:val="24"/>
          <w:lang w:eastAsia="ru-RU"/>
        </w:rPr>
        <w:t>,</w:t>
      </w:r>
      <w:r w:rsidRPr="00D147F0">
        <w:rPr>
          <w:rFonts w:ascii="TimesNewRomanPSMT" w:hAnsi="TimesNewRomanPSMT"/>
          <w:color w:val="000000"/>
          <w:sz w:val="24"/>
          <w:szCs w:val="24"/>
          <w:lang w:val="ru-UA" w:eastAsia="ru-RU"/>
        </w:rPr>
        <w:t xml:space="preserve"> </w:t>
      </w:r>
      <w:r>
        <w:rPr>
          <w:rFonts w:ascii="TimesNewRomanPSMT" w:hAnsi="TimesNewRomanPSMT"/>
          <w:color w:val="000000"/>
          <w:sz w:val="24"/>
          <w:szCs w:val="24"/>
          <w:lang w:eastAsia="ru-RU"/>
        </w:rPr>
        <w:t>Пацієнт має право ініціювати припинення договору не менше ніж за 7 робочих днів, до кінцевої дати отримання послуг, вказаної в Заяві на приєднання.</w:t>
      </w:r>
      <w:r w:rsidRPr="00D147F0">
        <w:rPr>
          <w:rFonts w:ascii="TimesNewRomanPSMT" w:hAnsi="TimesNewRomanPSMT"/>
          <w:color w:val="000000"/>
          <w:sz w:val="24"/>
          <w:szCs w:val="24"/>
          <w:lang w:val="ru-UA" w:eastAsia="ru-RU"/>
        </w:rPr>
        <w:t xml:space="preserve"> У випадку </w:t>
      </w:r>
      <w:r>
        <w:rPr>
          <w:rFonts w:ascii="TimesNewRomanPSMT" w:hAnsi="TimesNewRomanPSMT"/>
          <w:color w:val="000000"/>
          <w:sz w:val="24"/>
          <w:szCs w:val="24"/>
          <w:lang w:eastAsia="ru-RU"/>
        </w:rPr>
        <w:t xml:space="preserve">припинення </w:t>
      </w:r>
      <w:r w:rsidRPr="00D147F0">
        <w:rPr>
          <w:rFonts w:ascii="TimesNewRomanPSMT" w:hAnsi="TimesNewRomanPSMT"/>
          <w:color w:val="000000"/>
          <w:sz w:val="24"/>
          <w:szCs w:val="24"/>
          <w:lang w:val="ru-UA" w:eastAsia="ru-RU"/>
        </w:rPr>
        <w:t xml:space="preserve"> Договору</w:t>
      </w:r>
      <w:r>
        <w:rPr>
          <w:rFonts w:ascii="TimesNewRomanPSMT" w:hAnsi="TimesNewRomanPSMT"/>
          <w:color w:val="000000"/>
          <w:sz w:val="24"/>
          <w:szCs w:val="24"/>
          <w:lang w:eastAsia="ru-RU"/>
        </w:rPr>
        <w:t xml:space="preserve"> в порядку</w:t>
      </w:r>
      <w:r w:rsidRPr="00D147F0">
        <w:rPr>
          <w:rFonts w:ascii="TimesNewRomanPSMT" w:hAnsi="TimesNewRomanPSMT"/>
          <w:color w:val="000000"/>
          <w:sz w:val="24"/>
          <w:szCs w:val="24"/>
          <w:lang w:val="ru-UA" w:eastAsia="ru-RU"/>
        </w:rPr>
        <w:t xml:space="preserve">  вказаному у цьому пункті, Виконавець протягом 5 робочих днів</w:t>
      </w:r>
      <w:r w:rsidRPr="00D147F0">
        <w:rPr>
          <w:rFonts w:ascii="TimesNewRomanPSMT" w:hAnsi="TimesNewRomanPSMT"/>
          <w:color w:val="000000"/>
          <w:sz w:val="24"/>
          <w:szCs w:val="24"/>
          <w:lang w:eastAsia="ru-RU"/>
        </w:rPr>
        <w:t xml:space="preserve">, з дня </w:t>
      </w:r>
      <w:r>
        <w:rPr>
          <w:rFonts w:ascii="TimesNewRomanPSMT" w:hAnsi="TimesNewRomanPSMT"/>
          <w:color w:val="000000"/>
          <w:sz w:val="24"/>
          <w:szCs w:val="24"/>
          <w:lang w:eastAsia="ru-RU"/>
        </w:rPr>
        <w:t>укладення Додаткової угоди про припинення Договору</w:t>
      </w:r>
      <w:r w:rsidRPr="00D147F0">
        <w:rPr>
          <w:rFonts w:ascii="TimesNewRomanPSMT" w:hAnsi="TimesNewRomanPSMT"/>
          <w:color w:val="000000"/>
          <w:sz w:val="24"/>
          <w:szCs w:val="24"/>
          <w:lang w:eastAsia="ru-RU"/>
        </w:rPr>
        <w:t>, </w:t>
      </w:r>
      <w:r w:rsidRPr="00D147F0">
        <w:rPr>
          <w:rFonts w:ascii="TimesNewRomanPSMT" w:hAnsi="TimesNewRomanPSMT"/>
          <w:color w:val="000000"/>
          <w:sz w:val="24"/>
          <w:szCs w:val="24"/>
          <w:lang w:val="ru-UA" w:eastAsia="ru-RU"/>
        </w:rPr>
        <w:t xml:space="preserve">повертає сплачену суму попередньої оплати, за вирахуванням фактично понесених Виконавцем витрат з надання </w:t>
      </w:r>
      <w:r w:rsidR="00D512C0">
        <w:rPr>
          <w:rFonts w:ascii="TimesNewRomanPSMT" w:hAnsi="TimesNewRomanPSMT"/>
          <w:color w:val="000000"/>
          <w:sz w:val="24"/>
          <w:szCs w:val="24"/>
          <w:lang w:eastAsia="ru-RU"/>
        </w:rPr>
        <w:t>п</w:t>
      </w:r>
      <w:r w:rsidRPr="00D147F0">
        <w:rPr>
          <w:rFonts w:ascii="TimesNewRomanPSMT" w:hAnsi="TimesNewRomanPSMT"/>
          <w:color w:val="000000"/>
          <w:sz w:val="24"/>
          <w:szCs w:val="24"/>
          <w:lang w:val="ru-UA" w:eastAsia="ru-RU"/>
        </w:rPr>
        <w:t>ослуг, вартості фактично наданих послуг та штрафу в розмірі </w:t>
      </w:r>
      <w:r w:rsidRPr="00D147F0">
        <w:rPr>
          <w:rFonts w:ascii="TimesNewRomanPSMT" w:hAnsi="TimesNewRomanPSMT"/>
          <w:color w:val="000000"/>
          <w:sz w:val="24"/>
          <w:szCs w:val="24"/>
          <w:lang w:eastAsia="ru-RU"/>
        </w:rPr>
        <w:t>5</w:t>
      </w:r>
      <w:r w:rsidRPr="00D147F0">
        <w:rPr>
          <w:rFonts w:ascii="TimesNewRomanPSMT" w:hAnsi="TimesNewRomanPSMT"/>
          <w:color w:val="000000"/>
          <w:sz w:val="24"/>
          <w:szCs w:val="24"/>
          <w:lang w:val="ru-UA" w:eastAsia="ru-RU"/>
        </w:rPr>
        <w:t xml:space="preserve">0% від вартості не наданих </w:t>
      </w:r>
      <w:r w:rsidR="00D512C0">
        <w:rPr>
          <w:rFonts w:ascii="TimesNewRomanPSMT" w:hAnsi="TimesNewRomanPSMT"/>
          <w:color w:val="000000"/>
          <w:sz w:val="24"/>
          <w:szCs w:val="24"/>
          <w:lang w:eastAsia="ru-RU"/>
        </w:rPr>
        <w:t>п</w:t>
      </w:r>
      <w:r w:rsidRPr="00D147F0">
        <w:rPr>
          <w:rFonts w:ascii="TimesNewRomanPSMT" w:hAnsi="TimesNewRomanPSMT"/>
          <w:color w:val="000000"/>
          <w:sz w:val="24"/>
          <w:szCs w:val="24"/>
          <w:lang w:val="ru-UA" w:eastAsia="ru-RU"/>
        </w:rPr>
        <w:t>ослуг.</w:t>
      </w:r>
      <w:r>
        <w:rPr>
          <w:rFonts w:ascii="TimesNewRomanPSMT" w:hAnsi="TimesNewRomanPSMT"/>
          <w:color w:val="000000"/>
          <w:sz w:val="24"/>
          <w:szCs w:val="24"/>
          <w:lang w:eastAsia="ru-RU"/>
        </w:rPr>
        <w:t xml:space="preserve"> </w:t>
      </w:r>
      <w:r>
        <w:rPr>
          <w:sz w:val="24"/>
          <w:szCs w:val="24"/>
        </w:rPr>
        <w:t xml:space="preserve">Пацієнт не може пропонувати внесення змін, до запропонованої Виконавцем Додатковї угоди. </w:t>
      </w:r>
      <w:r>
        <w:rPr>
          <w:rFonts w:ascii="TimesNewRomanPSMT" w:hAnsi="TimesNewRomanPSMT"/>
          <w:color w:val="000000"/>
          <w:sz w:val="24"/>
          <w:szCs w:val="24"/>
          <w:lang w:eastAsia="ru-RU"/>
        </w:rPr>
        <w:t>Д</w:t>
      </w:r>
      <w:r w:rsidRPr="00D803DC">
        <w:rPr>
          <w:rFonts w:ascii="TimesNewRomanPSMT" w:hAnsi="TimesNewRomanPSMT"/>
          <w:color w:val="000000"/>
          <w:sz w:val="24"/>
          <w:szCs w:val="24"/>
          <w:lang w:eastAsia="ru-RU"/>
        </w:rPr>
        <w:t>оговір вважаться виконаним в повному обсязі</w:t>
      </w:r>
      <w:r>
        <w:rPr>
          <w:rFonts w:ascii="TimesNewRomanPSMT" w:hAnsi="TimesNewRomanPSMT"/>
          <w:color w:val="000000"/>
          <w:sz w:val="24"/>
          <w:szCs w:val="24"/>
          <w:lang w:eastAsia="ru-RU"/>
        </w:rPr>
        <w:t>.</w:t>
      </w:r>
    </w:p>
    <w:p w14:paraId="0A05EAF4" w14:textId="11A8D0A5" w:rsidR="00EF62C3" w:rsidRPr="00EF62C3" w:rsidRDefault="00EF62C3" w:rsidP="00EF62C3">
      <w:pPr>
        <w:pStyle w:val="a5"/>
        <w:numPr>
          <w:ilvl w:val="1"/>
          <w:numId w:val="9"/>
        </w:numPr>
        <w:tabs>
          <w:tab w:val="left" w:pos="1252"/>
        </w:tabs>
        <w:ind w:right="365" w:firstLine="566"/>
        <w:rPr>
          <w:sz w:val="24"/>
          <w:szCs w:val="24"/>
        </w:rPr>
      </w:pPr>
      <w:r w:rsidRPr="00F87598">
        <w:rPr>
          <w:color w:val="000000"/>
          <w:sz w:val="14"/>
          <w:szCs w:val="14"/>
          <w:lang w:eastAsia="ru-RU"/>
        </w:rPr>
        <w:t>       </w:t>
      </w:r>
      <w:r w:rsidRPr="00F87598">
        <w:rPr>
          <w:rFonts w:ascii="TimesNewRomanPSMT" w:hAnsi="TimesNewRomanPSMT"/>
          <w:color w:val="000000"/>
          <w:sz w:val="24"/>
          <w:szCs w:val="24"/>
          <w:lang w:val="ru-UA" w:eastAsia="ru-RU"/>
        </w:rPr>
        <w:t>У випадку</w:t>
      </w:r>
      <w:r w:rsidRPr="00F87598">
        <w:rPr>
          <w:rFonts w:ascii="TimesNewRomanPSMT" w:hAnsi="TimesNewRomanPSMT"/>
          <w:color w:val="000000"/>
          <w:sz w:val="24"/>
          <w:szCs w:val="24"/>
          <w:lang w:eastAsia="ru-RU"/>
        </w:rPr>
        <w:t xml:space="preserve"> відмови Пацієнта від отримання передплачених</w:t>
      </w:r>
      <w:r w:rsidRPr="00F87598">
        <w:rPr>
          <w:rFonts w:ascii="TimesNewRomanPSMT" w:hAnsi="TimesNewRomanPSMT"/>
          <w:color w:val="000000"/>
          <w:sz w:val="24"/>
          <w:szCs w:val="24"/>
          <w:lang w:val="ru-UA" w:eastAsia="ru-RU"/>
        </w:rPr>
        <w:t xml:space="preserve"> </w:t>
      </w:r>
      <w:r w:rsidR="00D512C0">
        <w:rPr>
          <w:rFonts w:ascii="TimesNewRomanPSMT" w:hAnsi="TimesNewRomanPSMT"/>
          <w:color w:val="000000"/>
          <w:sz w:val="24"/>
          <w:szCs w:val="24"/>
          <w:lang w:eastAsia="ru-RU"/>
        </w:rPr>
        <w:t>п</w:t>
      </w:r>
      <w:r w:rsidRPr="00F87598">
        <w:rPr>
          <w:rFonts w:ascii="TimesNewRomanPSMT" w:hAnsi="TimesNewRomanPSMT"/>
          <w:color w:val="000000"/>
          <w:sz w:val="24"/>
          <w:szCs w:val="24"/>
          <w:lang w:val="ru-UA" w:eastAsia="ru-RU"/>
        </w:rPr>
        <w:t xml:space="preserve">ослуг (частини </w:t>
      </w:r>
      <w:r w:rsidR="00D512C0">
        <w:rPr>
          <w:rFonts w:ascii="TimesNewRomanPSMT" w:hAnsi="TimesNewRomanPSMT"/>
          <w:color w:val="000000"/>
          <w:sz w:val="24"/>
          <w:szCs w:val="24"/>
          <w:lang w:eastAsia="ru-RU"/>
        </w:rPr>
        <w:t>п</w:t>
      </w:r>
      <w:r w:rsidRPr="00F87598">
        <w:rPr>
          <w:rFonts w:ascii="TimesNewRomanPSMT" w:hAnsi="TimesNewRomanPSMT"/>
          <w:color w:val="000000"/>
          <w:sz w:val="24"/>
          <w:szCs w:val="24"/>
          <w:lang w:val="ru-UA" w:eastAsia="ru-RU"/>
        </w:rPr>
        <w:t>ослуг)</w:t>
      </w:r>
      <w:r w:rsidRPr="00F87598">
        <w:rPr>
          <w:rFonts w:ascii="TimesNewRomanPSMT" w:hAnsi="TimesNewRomanPSMT"/>
          <w:color w:val="000000"/>
          <w:sz w:val="24"/>
          <w:szCs w:val="24"/>
          <w:lang w:eastAsia="ru-RU"/>
        </w:rPr>
        <w:t>,</w:t>
      </w:r>
      <w:r w:rsidRPr="00F87598">
        <w:rPr>
          <w:rFonts w:ascii="TimesNewRomanPSMT" w:hAnsi="TimesNewRomanPSMT"/>
          <w:color w:val="000000"/>
          <w:sz w:val="24"/>
          <w:szCs w:val="24"/>
          <w:lang w:val="ru-UA" w:eastAsia="ru-RU"/>
        </w:rPr>
        <w:t xml:space="preserve"> </w:t>
      </w:r>
      <w:r w:rsidRPr="00F87598">
        <w:rPr>
          <w:rFonts w:ascii="TimesNewRomanPSMT" w:hAnsi="TimesNewRomanPSMT"/>
          <w:color w:val="000000"/>
          <w:sz w:val="24"/>
          <w:szCs w:val="24"/>
          <w:lang w:eastAsia="ru-RU"/>
        </w:rPr>
        <w:t xml:space="preserve">при умові припинення </w:t>
      </w:r>
      <w:r>
        <w:rPr>
          <w:rFonts w:ascii="TimesNewRomanPSMT" w:hAnsi="TimesNewRomanPSMT"/>
          <w:color w:val="000000"/>
          <w:sz w:val="24"/>
          <w:szCs w:val="24"/>
          <w:lang w:eastAsia="ru-RU"/>
        </w:rPr>
        <w:t>Д</w:t>
      </w:r>
      <w:r w:rsidRPr="00F87598">
        <w:rPr>
          <w:rFonts w:ascii="TimesNewRomanPSMT" w:hAnsi="TimesNewRomanPSMT"/>
          <w:color w:val="000000"/>
          <w:sz w:val="24"/>
          <w:szCs w:val="24"/>
          <w:lang w:eastAsia="ru-RU"/>
        </w:rPr>
        <w:t>оговору</w:t>
      </w:r>
      <w:r>
        <w:rPr>
          <w:rFonts w:ascii="TimesNewRomanPSMT" w:hAnsi="TimesNewRomanPSMT"/>
          <w:color w:val="000000"/>
          <w:sz w:val="24"/>
          <w:szCs w:val="24"/>
          <w:lang w:eastAsia="ru-RU"/>
        </w:rPr>
        <w:t>,</w:t>
      </w:r>
      <w:r w:rsidRPr="00F87598">
        <w:rPr>
          <w:rFonts w:ascii="TimesNewRomanPSMT" w:hAnsi="TimesNewRomanPSMT"/>
          <w:color w:val="000000"/>
          <w:sz w:val="24"/>
          <w:szCs w:val="24"/>
          <w:lang w:eastAsia="ru-RU"/>
        </w:rPr>
        <w:t xml:space="preserve"> не менше ніж за один календарний місяць до кінцевої дати отримання послуг, вказаної в Заяві на приєднання, Виконавець може запропонувати замінити не надані послуги на інші послуги (товари) відповідно до діючого </w:t>
      </w:r>
      <w:proofErr w:type="spellStart"/>
      <w:r w:rsidRPr="00F87598">
        <w:rPr>
          <w:rFonts w:ascii="TimesNewRomanPSMT" w:hAnsi="TimesNewRomanPSMT"/>
          <w:color w:val="000000"/>
          <w:sz w:val="24"/>
          <w:szCs w:val="24"/>
          <w:lang w:eastAsia="ru-RU"/>
        </w:rPr>
        <w:t>прайс</w:t>
      </w:r>
      <w:proofErr w:type="spellEnd"/>
      <w:r w:rsidRPr="00F87598">
        <w:rPr>
          <w:rFonts w:ascii="TimesNewRomanPSMT" w:hAnsi="TimesNewRomanPSMT"/>
          <w:color w:val="000000"/>
          <w:sz w:val="24"/>
          <w:szCs w:val="24"/>
          <w:lang w:eastAsia="ru-RU"/>
        </w:rPr>
        <w:t>-листа Виконавця.</w:t>
      </w:r>
      <w:r w:rsidRPr="00F87598">
        <w:rPr>
          <w:rFonts w:ascii="TimesNewRomanPSMT" w:hAnsi="TimesNewRomanPSMT"/>
          <w:color w:val="000000"/>
          <w:sz w:val="24"/>
          <w:szCs w:val="24"/>
          <w:lang w:val="ru-UA" w:eastAsia="ru-RU"/>
        </w:rPr>
        <w:t xml:space="preserve"> У випадку </w:t>
      </w:r>
      <w:r w:rsidRPr="00F87598">
        <w:rPr>
          <w:rFonts w:ascii="TimesNewRomanPSMT" w:hAnsi="TimesNewRomanPSMT"/>
          <w:color w:val="000000"/>
          <w:sz w:val="24"/>
          <w:szCs w:val="24"/>
          <w:lang w:eastAsia="ru-RU"/>
        </w:rPr>
        <w:t xml:space="preserve">припинення </w:t>
      </w:r>
      <w:r w:rsidRPr="00F87598">
        <w:rPr>
          <w:rFonts w:ascii="TimesNewRomanPSMT" w:hAnsi="TimesNewRomanPSMT"/>
          <w:color w:val="000000"/>
          <w:sz w:val="24"/>
          <w:szCs w:val="24"/>
          <w:lang w:val="ru-UA" w:eastAsia="ru-RU"/>
        </w:rPr>
        <w:t xml:space="preserve"> Договору</w:t>
      </w:r>
      <w:r w:rsidRPr="00F87598">
        <w:rPr>
          <w:rFonts w:ascii="TimesNewRomanPSMT" w:hAnsi="TimesNewRomanPSMT"/>
          <w:color w:val="000000"/>
          <w:sz w:val="24"/>
          <w:szCs w:val="24"/>
          <w:lang w:eastAsia="ru-RU"/>
        </w:rPr>
        <w:t xml:space="preserve"> в порядку</w:t>
      </w:r>
      <w:r w:rsidRPr="00F87598">
        <w:rPr>
          <w:rFonts w:ascii="TimesNewRomanPSMT" w:hAnsi="TimesNewRomanPSMT"/>
          <w:color w:val="000000"/>
          <w:sz w:val="24"/>
          <w:szCs w:val="24"/>
          <w:lang w:val="ru-UA" w:eastAsia="ru-RU"/>
        </w:rPr>
        <w:t xml:space="preserve">  вказаному у цьому пункті, </w:t>
      </w:r>
      <w:r w:rsidRPr="00F87598">
        <w:rPr>
          <w:rFonts w:ascii="TimesNewRomanPSMT" w:hAnsi="TimesNewRomanPSMT"/>
          <w:color w:val="000000"/>
          <w:sz w:val="24"/>
          <w:szCs w:val="24"/>
          <w:lang w:eastAsia="ru-RU"/>
        </w:rPr>
        <w:t>укладають Додаткову угоду, за якою проводиться заміна не наданих послуг. Якщо вартість нового переліку</w:t>
      </w:r>
      <w:r w:rsidR="00D512C0">
        <w:rPr>
          <w:rFonts w:ascii="TimesNewRomanPSMT" w:hAnsi="TimesNewRomanPSMT"/>
          <w:color w:val="000000"/>
          <w:sz w:val="24"/>
          <w:szCs w:val="24"/>
          <w:lang w:eastAsia="ru-RU"/>
        </w:rPr>
        <w:t xml:space="preserve"> (товарів)</w:t>
      </w:r>
      <w:r w:rsidRPr="00F87598">
        <w:rPr>
          <w:rFonts w:ascii="TimesNewRomanPSMT" w:hAnsi="TimesNewRomanPSMT"/>
          <w:color w:val="000000"/>
          <w:sz w:val="24"/>
          <w:szCs w:val="24"/>
          <w:lang w:eastAsia="ru-RU"/>
        </w:rPr>
        <w:t xml:space="preserve"> послуг менша</w:t>
      </w:r>
      <w:r>
        <w:rPr>
          <w:rFonts w:ascii="TimesNewRomanPSMT" w:hAnsi="TimesNewRomanPSMT"/>
          <w:color w:val="000000"/>
          <w:sz w:val="24"/>
          <w:szCs w:val="24"/>
          <w:lang w:eastAsia="ru-RU"/>
        </w:rPr>
        <w:t>,</w:t>
      </w:r>
      <w:r w:rsidRPr="00F87598">
        <w:rPr>
          <w:rFonts w:ascii="TimesNewRomanPSMT" w:hAnsi="TimesNewRomanPSMT"/>
          <w:color w:val="000000"/>
          <w:sz w:val="24"/>
          <w:szCs w:val="24"/>
          <w:lang w:eastAsia="ru-RU"/>
        </w:rPr>
        <w:t xml:space="preserve"> від вартості не наданих послуг, то різниця не повертається. Якщо вартість нового переліку послуг</w:t>
      </w:r>
      <w:r w:rsidR="00D512C0">
        <w:rPr>
          <w:rFonts w:ascii="TimesNewRomanPSMT" w:hAnsi="TimesNewRomanPSMT"/>
          <w:color w:val="000000"/>
          <w:sz w:val="24"/>
          <w:szCs w:val="24"/>
          <w:lang w:eastAsia="ru-RU"/>
        </w:rPr>
        <w:t xml:space="preserve"> (товарів)</w:t>
      </w:r>
      <w:r w:rsidRPr="00F87598">
        <w:rPr>
          <w:rFonts w:ascii="TimesNewRomanPSMT" w:hAnsi="TimesNewRomanPSMT"/>
          <w:color w:val="000000"/>
          <w:sz w:val="24"/>
          <w:szCs w:val="24"/>
          <w:lang w:eastAsia="ru-RU"/>
        </w:rPr>
        <w:t xml:space="preserve"> більша від вартості не наданих послуг, то Пацієнт зобов’язаний доплатити різницю. Вартість не наданих послуг визначається  відповідно до діючого </w:t>
      </w:r>
      <w:proofErr w:type="spellStart"/>
      <w:r w:rsidRPr="00F87598">
        <w:rPr>
          <w:rFonts w:ascii="TimesNewRomanPSMT" w:hAnsi="TimesNewRomanPSMT"/>
          <w:color w:val="000000"/>
          <w:sz w:val="24"/>
          <w:szCs w:val="24"/>
          <w:lang w:eastAsia="ru-RU"/>
        </w:rPr>
        <w:t>прайс</w:t>
      </w:r>
      <w:proofErr w:type="spellEnd"/>
      <w:r w:rsidRPr="00F87598">
        <w:rPr>
          <w:rFonts w:ascii="TimesNewRomanPSMT" w:hAnsi="TimesNewRomanPSMT"/>
          <w:color w:val="000000"/>
          <w:sz w:val="24"/>
          <w:szCs w:val="24"/>
          <w:lang w:eastAsia="ru-RU"/>
        </w:rPr>
        <w:t xml:space="preserve">-листа на день підписання Заяви на приєднання. Вартість нових узгоджених послуг (товарів), визначаються відповідно до діючого </w:t>
      </w:r>
      <w:proofErr w:type="spellStart"/>
      <w:r w:rsidRPr="00F87598">
        <w:rPr>
          <w:rFonts w:ascii="TimesNewRomanPSMT" w:hAnsi="TimesNewRomanPSMT"/>
          <w:color w:val="000000"/>
          <w:sz w:val="24"/>
          <w:szCs w:val="24"/>
          <w:lang w:eastAsia="ru-RU"/>
        </w:rPr>
        <w:t>прайс</w:t>
      </w:r>
      <w:proofErr w:type="spellEnd"/>
      <w:r w:rsidRPr="00F87598">
        <w:rPr>
          <w:rFonts w:ascii="TimesNewRomanPSMT" w:hAnsi="TimesNewRomanPSMT"/>
          <w:color w:val="000000"/>
          <w:sz w:val="24"/>
          <w:szCs w:val="24"/>
          <w:lang w:eastAsia="ru-RU"/>
        </w:rPr>
        <w:t xml:space="preserve">-листа на день укладення  Додаткової угоди. </w:t>
      </w:r>
      <w:r w:rsidRPr="00F87598">
        <w:rPr>
          <w:sz w:val="24"/>
          <w:szCs w:val="24"/>
        </w:rPr>
        <w:t>Термін</w:t>
      </w:r>
      <w:r>
        <w:rPr>
          <w:sz w:val="24"/>
          <w:szCs w:val="24"/>
        </w:rPr>
        <w:t xml:space="preserve"> надання послуг в укладеній Додатковій угоді відповідно до даного пункту, не може перевищувати 30 календарних днів. Пацієнт не може пропонувати внесення змін, до запропонованої Виконавцем Додатковї угоди.</w:t>
      </w:r>
    </w:p>
    <w:p w14:paraId="4192D8A2" w14:textId="77777777" w:rsidR="003F0F82" w:rsidRPr="009D628A" w:rsidRDefault="003F0F82" w:rsidP="00025CD1">
      <w:pPr>
        <w:pStyle w:val="a3"/>
        <w:tabs>
          <w:tab w:val="left" w:pos="3969"/>
        </w:tabs>
        <w:spacing w:before="3"/>
        <w:ind w:left="0" w:right="0" w:firstLine="0"/>
        <w:jc w:val="left"/>
      </w:pPr>
    </w:p>
    <w:p w14:paraId="398D8F2D" w14:textId="3B155274" w:rsidR="003F0F82" w:rsidRPr="009D628A" w:rsidRDefault="00C00288" w:rsidP="00025CD1">
      <w:pPr>
        <w:pStyle w:val="a5"/>
        <w:numPr>
          <w:ilvl w:val="0"/>
          <w:numId w:val="12"/>
        </w:numPr>
        <w:tabs>
          <w:tab w:val="left" w:pos="2268"/>
          <w:tab w:val="left" w:pos="3119"/>
          <w:tab w:val="left" w:pos="3261"/>
          <w:tab w:val="left" w:pos="3402"/>
        </w:tabs>
        <w:spacing w:line="263" w:lineRule="exact"/>
        <w:ind w:right="0"/>
        <w:jc w:val="both"/>
        <w:rPr>
          <w:b/>
          <w:sz w:val="23"/>
        </w:rPr>
      </w:pPr>
      <w:r w:rsidRPr="009D628A">
        <w:rPr>
          <w:b/>
          <w:sz w:val="23"/>
        </w:rPr>
        <w:t>ПРАВА ТА ОБОВ’ЯЗКИ</w:t>
      </w:r>
      <w:r w:rsidRPr="009D628A">
        <w:rPr>
          <w:b/>
          <w:spacing w:val="55"/>
          <w:sz w:val="23"/>
        </w:rPr>
        <w:t xml:space="preserve"> </w:t>
      </w:r>
      <w:r w:rsidRPr="009D628A">
        <w:rPr>
          <w:b/>
          <w:sz w:val="23"/>
        </w:rPr>
        <w:t>СТОРІН</w:t>
      </w:r>
    </w:p>
    <w:p w14:paraId="06BA8067" w14:textId="77777777" w:rsidR="003F0F82" w:rsidRPr="009D628A" w:rsidRDefault="00C00288">
      <w:pPr>
        <w:pStyle w:val="a5"/>
        <w:numPr>
          <w:ilvl w:val="1"/>
          <w:numId w:val="8"/>
        </w:numPr>
        <w:tabs>
          <w:tab w:val="left" w:pos="1106"/>
        </w:tabs>
        <w:spacing w:line="275" w:lineRule="exact"/>
        <w:ind w:right="0" w:hanging="421"/>
        <w:rPr>
          <w:i/>
          <w:sz w:val="24"/>
        </w:rPr>
      </w:pPr>
      <w:r w:rsidRPr="009D628A">
        <w:rPr>
          <w:i/>
          <w:sz w:val="24"/>
          <w:u w:val="single"/>
        </w:rPr>
        <w:t>Виконавець має</w:t>
      </w:r>
      <w:r w:rsidRPr="009D628A">
        <w:rPr>
          <w:i/>
          <w:spacing w:val="-1"/>
          <w:sz w:val="24"/>
          <w:u w:val="single"/>
        </w:rPr>
        <w:t xml:space="preserve"> </w:t>
      </w:r>
      <w:r w:rsidRPr="009D628A">
        <w:rPr>
          <w:i/>
          <w:sz w:val="24"/>
          <w:u w:val="single"/>
        </w:rPr>
        <w:t>право:</w:t>
      </w:r>
    </w:p>
    <w:p w14:paraId="3BDC94BC" w14:textId="5EACC545" w:rsidR="003F0F82" w:rsidRPr="009D628A" w:rsidRDefault="00C00288">
      <w:pPr>
        <w:pStyle w:val="a5"/>
        <w:numPr>
          <w:ilvl w:val="2"/>
          <w:numId w:val="8"/>
        </w:numPr>
        <w:tabs>
          <w:tab w:val="left" w:pos="1331"/>
        </w:tabs>
        <w:ind w:right="368" w:firstLine="566"/>
        <w:rPr>
          <w:sz w:val="24"/>
        </w:rPr>
      </w:pPr>
      <w:r w:rsidRPr="009D628A">
        <w:rPr>
          <w:sz w:val="24"/>
        </w:rPr>
        <w:t xml:space="preserve">Не починати надання Пацієнтові певних медичних послуг </w:t>
      </w:r>
      <w:r w:rsidR="00620D45" w:rsidRPr="00190724">
        <w:t>або відмовити в будь-</w:t>
      </w:r>
      <w:proofErr w:type="spellStart"/>
      <w:r w:rsidR="00620D45" w:rsidRPr="00190724">
        <w:t>якии</w:t>
      </w:r>
      <w:proofErr w:type="spellEnd"/>
      <w:r w:rsidR="00620D45" w:rsidRPr="00190724">
        <w:t xml:space="preserve">̆ момент у наданні Послуг </w:t>
      </w:r>
      <w:r w:rsidRPr="009D628A">
        <w:rPr>
          <w:sz w:val="24"/>
        </w:rPr>
        <w:t>(чи призупинити їх надання) у</w:t>
      </w:r>
      <w:r w:rsidRPr="009D628A">
        <w:rPr>
          <w:spacing w:val="-3"/>
          <w:sz w:val="24"/>
        </w:rPr>
        <w:t xml:space="preserve"> </w:t>
      </w:r>
      <w:r w:rsidRPr="009D628A">
        <w:rPr>
          <w:sz w:val="24"/>
        </w:rPr>
        <w:t>випадках:</w:t>
      </w:r>
    </w:p>
    <w:p w14:paraId="6587CBFE" w14:textId="1FD9D4C6" w:rsidR="00620D45" w:rsidRDefault="00620D45" w:rsidP="00D512C0">
      <w:pPr>
        <w:pStyle w:val="a5"/>
        <w:widowControl/>
        <w:numPr>
          <w:ilvl w:val="3"/>
          <w:numId w:val="22"/>
        </w:numPr>
        <w:tabs>
          <w:tab w:val="left" w:pos="1331"/>
        </w:tabs>
        <w:autoSpaceDE/>
        <w:autoSpaceDN/>
        <w:ind w:right="141"/>
      </w:pPr>
      <w:r w:rsidRPr="009D628A">
        <w:t>виявлення у Пацієнта під час обстеження протипоказань, що можуть суттєво вплинути на ефективність застосування обраного методу лікування;</w:t>
      </w:r>
    </w:p>
    <w:p w14:paraId="5173C5CF" w14:textId="1A7DC1FD" w:rsidR="00D512C0" w:rsidRPr="00190724" w:rsidRDefault="00D512C0" w:rsidP="00D512C0">
      <w:pPr>
        <w:pStyle w:val="a5"/>
        <w:widowControl/>
        <w:numPr>
          <w:ilvl w:val="3"/>
          <w:numId w:val="22"/>
        </w:numPr>
        <w:tabs>
          <w:tab w:val="left" w:pos="1331"/>
        </w:tabs>
        <w:autoSpaceDE/>
        <w:autoSpaceDN/>
        <w:ind w:right="141"/>
      </w:pPr>
      <w:r w:rsidRPr="00190724">
        <w:t>не здійснення оплати в розмірі повної вартості послуги чи сукупності послуг;</w:t>
      </w:r>
    </w:p>
    <w:p w14:paraId="3756DD8A" w14:textId="02C477CA" w:rsidR="00620D45" w:rsidRDefault="00D512C0" w:rsidP="00D512C0">
      <w:pPr>
        <w:pStyle w:val="a5"/>
        <w:widowControl/>
        <w:numPr>
          <w:ilvl w:val="3"/>
          <w:numId w:val="22"/>
        </w:numPr>
        <w:tabs>
          <w:tab w:val="left" w:pos="1331"/>
        </w:tabs>
        <w:autoSpaceDE/>
        <w:autoSpaceDN/>
        <w:ind w:right="141"/>
      </w:pPr>
      <w:r w:rsidRPr="00190724">
        <w:t xml:space="preserve"> </w:t>
      </w:r>
      <w:r w:rsidR="00620D45" w:rsidRPr="009D628A">
        <w:t>виявлення у Пацієнта під час обстеження захворювань (патології), методи лікування яких не входить до зазначеного у Ліцензії Виконавця переліку дозволених видів медичної практики;</w:t>
      </w:r>
    </w:p>
    <w:p w14:paraId="617884B7" w14:textId="46343B47" w:rsidR="00D512C0" w:rsidRPr="00190724" w:rsidRDefault="00D512C0" w:rsidP="00D512C0">
      <w:pPr>
        <w:pStyle w:val="a5"/>
        <w:widowControl/>
        <w:numPr>
          <w:ilvl w:val="3"/>
          <w:numId w:val="22"/>
        </w:numPr>
        <w:tabs>
          <w:tab w:val="left" w:pos="1331"/>
        </w:tabs>
        <w:autoSpaceDE/>
        <w:autoSpaceDN/>
        <w:ind w:right="141"/>
      </w:pPr>
      <w:r w:rsidRPr="00190724">
        <w:t xml:space="preserve">при виникненні заборгованості у Пацієнта з оплати Послуг (до моменту повного погашення </w:t>
      </w:r>
      <w:proofErr w:type="spellStart"/>
      <w:r w:rsidRPr="00190724">
        <w:t>такоі</w:t>
      </w:r>
      <w:proofErr w:type="spellEnd"/>
      <w:r w:rsidRPr="00190724">
        <w:t>̈ заборгованості)</w:t>
      </w:r>
      <w:r w:rsidR="00620D45">
        <w:t>;</w:t>
      </w:r>
    </w:p>
    <w:p w14:paraId="67885D9C" w14:textId="77777777" w:rsidR="00D512C0" w:rsidRPr="00190724" w:rsidRDefault="00D512C0" w:rsidP="00D512C0">
      <w:pPr>
        <w:pStyle w:val="a5"/>
        <w:widowControl/>
        <w:numPr>
          <w:ilvl w:val="3"/>
          <w:numId w:val="22"/>
        </w:numPr>
        <w:tabs>
          <w:tab w:val="left" w:pos="1331"/>
        </w:tabs>
        <w:autoSpaceDE/>
        <w:autoSpaceDN/>
        <w:ind w:right="141"/>
      </w:pPr>
      <w:r w:rsidRPr="00190724">
        <w:t>відмови Пацієнта від підписання інформованих добровільних згод, заповнення анамнезу (анкети здоров’я), інших анкет, згод або заяв, встановлених Виконавцем та необхідних останньому для надання Послуг;</w:t>
      </w:r>
    </w:p>
    <w:p w14:paraId="757C108C" w14:textId="77777777" w:rsidR="00D512C0" w:rsidRPr="00190724" w:rsidRDefault="00D512C0" w:rsidP="00D512C0">
      <w:pPr>
        <w:pStyle w:val="a5"/>
        <w:widowControl/>
        <w:numPr>
          <w:ilvl w:val="3"/>
          <w:numId w:val="22"/>
        </w:numPr>
        <w:tabs>
          <w:tab w:val="left" w:pos="1331"/>
        </w:tabs>
        <w:autoSpaceDE/>
        <w:autoSpaceDN/>
        <w:ind w:right="141"/>
      </w:pPr>
      <w:r w:rsidRPr="00190724">
        <w:t>перебування Пацієнта у стані алкогольного або наркотичного сп'яніння або в іншому хворобливому стані, що перешкоджає наданню якісних Послуг;</w:t>
      </w:r>
    </w:p>
    <w:p w14:paraId="3393B3C3" w14:textId="77777777" w:rsidR="00D512C0" w:rsidRPr="00190724" w:rsidRDefault="00D512C0" w:rsidP="00D512C0">
      <w:pPr>
        <w:pStyle w:val="a5"/>
        <w:widowControl/>
        <w:numPr>
          <w:ilvl w:val="3"/>
          <w:numId w:val="22"/>
        </w:numPr>
        <w:tabs>
          <w:tab w:val="left" w:pos="1331"/>
          <w:tab w:val="left" w:pos="5387"/>
        </w:tabs>
        <w:autoSpaceDE/>
        <w:autoSpaceDN/>
        <w:ind w:right="141"/>
      </w:pPr>
      <w:r w:rsidRPr="00190724">
        <w:t xml:space="preserve">неприбуття Пацієнтом у встановлені дату та час для отримання відповідних Послуг; </w:t>
      </w:r>
    </w:p>
    <w:p w14:paraId="4463FEB4" w14:textId="77777777" w:rsidR="00D512C0" w:rsidRPr="00190724" w:rsidRDefault="00D512C0" w:rsidP="00D512C0">
      <w:pPr>
        <w:pStyle w:val="a5"/>
        <w:widowControl/>
        <w:numPr>
          <w:ilvl w:val="3"/>
          <w:numId w:val="22"/>
        </w:numPr>
        <w:tabs>
          <w:tab w:val="left" w:pos="1331"/>
          <w:tab w:val="left" w:pos="5387"/>
        </w:tabs>
        <w:autoSpaceDE/>
        <w:autoSpaceDN/>
        <w:ind w:right="141"/>
      </w:pPr>
      <w:r w:rsidRPr="00190724">
        <w:t>надання Пацієнтом неповних та /або недостовірних даних про свою особу та/ або стан свого здоров’я;</w:t>
      </w:r>
    </w:p>
    <w:p w14:paraId="4B2F2871" w14:textId="77777777" w:rsidR="00D512C0" w:rsidRPr="00190724" w:rsidRDefault="00D512C0" w:rsidP="00D512C0">
      <w:pPr>
        <w:pStyle w:val="a5"/>
        <w:widowControl/>
        <w:numPr>
          <w:ilvl w:val="3"/>
          <w:numId w:val="22"/>
        </w:numPr>
        <w:tabs>
          <w:tab w:val="left" w:pos="1331"/>
          <w:tab w:val="left" w:pos="5387"/>
        </w:tabs>
        <w:autoSpaceDE/>
        <w:autoSpaceDN/>
        <w:ind w:right="141"/>
      </w:pPr>
      <w:r w:rsidRPr="00190724">
        <w:t xml:space="preserve">відмови Пацієнта </w:t>
      </w:r>
      <w:proofErr w:type="spellStart"/>
      <w:r w:rsidRPr="00190724">
        <w:t>пройти</w:t>
      </w:r>
      <w:proofErr w:type="spellEnd"/>
      <w:r w:rsidRPr="00190724">
        <w:t xml:space="preserve"> необхідні для проведення подальшого лікування обстеження;</w:t>
      </w:r>
    </w:p>
    <w:p w14:paraId="6B2F43DA" w14:textId="77777777" w:rsidR="00D512C0" w:rsidRPr="00190724" w:rsidRDefault="00D512C0" w:rsidP="00D512C0">
      <w:pPr>
        <w:pStyle w:val="a5"/>
        <w:widowControl/>
        <w:numPr>
          <w:ilvl w:val="3"/>
          <w:numId w:val="22"/>
        </w:numPr>
        <w:tabs>
          <w:tab w:val="left" w:pos="993"/>
          <w:tab w:val="left" w:pos="5387"/>
        </w:tabs>
        <w:autoSpaceDE/>
        <w:autoSpaceDN/>
        <w:ind w:right="141"/>
      </w:pPr>
      <w:r w:rsidRPr="00190724">
        <w:t xml:space="preserve">у разі якщо Пацієнт наполягає на використанні лікарських засобів чи застосуванні методів діагностики та лікування, що не дозволені до застосування на </w:t>
      </w:r>
      <w:proofErr w:type="spellStart"/>
      <w:r w:rsidRPr="00190724">
        <w:t>територіі</w:t>
      </w:r>
      <w:proofErr w:type="spellEnd"/>
      <w:r w:rsidRPr="00190724">
        <w:t xml:space="preserve">̈ </w:t>
      </w:r>
      <w:proofErr w:type="spellStart"/>
      <w:r w:rsidRPr="00190724">
        <w:t>України</w:t>
      </w:r>
      <w:proofErr w:type="spellEnd"/>
      <w:r w:rsidRPr="00190724">
        <w:t>;</w:t>
      </w:r>
    </w:p>
    <w:p w14:paraId="0F4AE302" w14:textId="77777777" w:rsidR="00D512C0" w:rsidRPr="00190724" w:rsidRDefault="00D512C0" w:rsidP="00D512C0">
      <w:pPr>
        <w:pStyle w:val="a5"/>
        <w:widowControl/>
        <w:numPr>
          <w:ilvl w:val="3"/>
          <w:numId w:val="22"/>
        </w:numPr>
        <w:tabs>
          <w:tab w:val="left" w:pos="993"/>
          <w:tab w:val="left" w:pos="5387"/>
        </w:tabs>
        <w:autoSpaceDE/>
        <w:autoSpaceDN/>
        <w:ind w:right="141"/>
      </w:pPr>
      <w:r w:rsidRPr="00190724">
        <w:t>недотримання Пацієнтом встановлених лікуючим лікарем приписів або графіку лікування;</w:t>
      </w:r>
    </w:p>
    <w:p w14:paraId="46F36AEA" w14:textId="77777777" w:rsidR="00D512C0" w:rsidRPr="00190724" w:rsidRDefault="00D512C0" w:rsidP="00D512C0">
      <w:pPr>
        <w:pStyle w:val="a5"/>
        <w:widowControl/>
        <w:numPr>
          <w:ilvl w:val="3"/>
          <w:numId w:val="22"/>
        </w:numPr>
        <w:tabs>
          <w:tab w:val="left" w:pos="993"/>
          <w:tab w:val="left" w:pos="5387"/>
        </w:tabs>
        <w:autoSpaceDE/>
        <w:autoSpaceDN/>
        <w:ind w:right="141"/>
      </w:pPr>
      <w:r w:rsidRPr="00190724">
        <w:lastRenderedPageBreak/>
        <w:t xml:space="preserve"> порушення Пацієнтом Правила перебування пацієнтів в Медичному центрі, Положення про права та обов’язки пацієнтів та Пам’ятки пацієнта.</w:t>
      </w:r>
    </w:p>
    <w:p w14:paraId="18AEB2A3" w14:textId="6115A14E" w:rsidR="00D512C0" w:rsidRPr="00190724" w:rsidRDefault="00D512C0" w:rsidP="00620D45">
      <w:pPr>
        <w:pStyle w:val="a5"/>
        <w:widowControl/>
        <w:numPr>
          <w:ilvl w:val="3"/>
          <w:numId w:val="22"/>
        </w:numPr>
        <w:tabs>
          <w:tab w:val="left" w:pos="993"/>
          <w:tab w:val="left" w:pos="5387"/>
        </w:tabs>
        <w:autoSpaceDE/>
        <w:autoSpaceDN/>
        <w:ind w:right="141"/>
      </w:pPr>
      <w:r w:rsidRPr="00190724">
        <w:t>відсутності підтвердження пацієнтом візиту до медичного закладу за 24 години до часу такого візиту призначеного попередньо;</w:t>
      </w:r>
    </w:p>
    <w:p w14:paraId="0107CE5E" w14:textId="77777777" w:rsidR="00D512C0" w:rsidRPr="00190724" w:rsidRDefault="00D512C0" w:rsidP="00D512C0">
      <w:pPr>
        <w:pStyle w:val="a5"/>
        <w:widowControl/>
        <w:numPr>
          <w:ilvl w:val="3"/>
          <w:numId w:val="22"/>
        </w:numPr>
        <w:tabs>
          <w:tab w:val="left" w:pos="993"/>
          <w:tab w:val="left" w:pos="5387"/>
        </w:tabs>
        <w:autoSpaceDE/>
        <w:autoSpaceDN/>
        <w:ind w:right="141"/>
      </w:pPr>
      <w:r w:rsidRPr="00190724">
        <w:t xml:space="preserve"> невиконання вимоги лікуючого лікаря щодо обмеження присутності батьків або родичів в кабінетах де надається медична допомога пацієнту;</w:t>
      </w:r>
    </w:p>
    <w:p w14:paraId="238493A3" w14:textId="77777777" w:rsidR="00D512C0" w:rsidRPr="00190724" w:rsidRDefault="00D512C0" w:rsidP="00D512C0">
      <w:pPr>
        <w:pStyle w:val="a5"/>
        <w:widowControl/>
        <w:numPr>
          <w:ilvl w:val="3"/>
          <w:numId w:val="22"/>
        </w:numPr>
        <w:tabs>
          <w:tab w:val="left" w:pos="993"/>
          <w:tab w:val="left" w:pos="5387"/>
        </w:tabs>
        <w:autoSpaceDE/>
        <w:autoSpaceDN/>
        <w:ind w:right="141"/>
      </w:pPr>
      <w:r w:rsidRPr="00190724">
        <w:t xml:space="preserve"> оголошення уповноваженими органами </w:t>
      </w:r>
      <w:proofErr w:type="spellStart"/>
      <w:r w:rsidRPr="00190724">
        <w:t>державноі</w:t>
      </w:r>
      <w:proofErr w:type="spellEnd"/>
      <w:r w:rsidRPr="00190724">
        <w:t xml:space="preserve">̈ влади </w:t>
      </w:r>
      <w:proofErr w:type="spellStart"/>
      <w:r w:rsidRPr="00190724">
        <w:t>епідеміі</w:t>
      </w:r>
      <w:proofErr w:type="spellEnd"/>
      <w:r w:rsidRPr="00190724">
        <w:t xml:space="preserve">̈ та/або карантину на </w:t>
      </w:r>
      <w:proofErr w:type="spellStart"/>
      <w:r w:rsidRPr="00190724">
        <w:t>територіі</w:t>
      </w:r>
      <w:proofErr w:type="spellEnd"/>
      <w:r w:rsidRPr="00190724">
        <w:t xml:space="preserve">̈ </w:t>
      </w:r>
      <w:proofErr w:type="spellStart"/>
      <w:r w:rsidRPr="00190724">
        <w:t>адміністративноі</w:t>
      </w:r>
      <w:proofErr w:type="spellEnd"/>
      <w:r w:rsidRPr="00190724">
        <w:t xml:space="preserve">̈ </w:t>
      </w:r>
      <w:proofErr w:type="spellStart"/>
      <w:r w:rsidRPr="00190724">
        <w:t>територіальноі</w:t>
      </w:r>
      <w:proofErr w:type="spellEnd"/>
      <w:r w:rsidRPr="00190724">
        <w:t xml:space="preserve">̈ одиниці в межах </w:t>
      </w:r>
      <w:proofErr w:type="spellStart"/>
      <w:r w:rsidRPr="00190724">
        <w:t>якоі</w:t>
      </w:r>
      <w:proofErr w:type="spellEnd"/>
      <w:r w:rsidRPr="00190724">
        <w:t xml:space="preserve">̈ знаходиться </w:t>
      </w:r>
      <w:proofErr w:type="spellStart"/>
      <w:r w:rsidRPr="00190724">
        <w:t>медичнии</w:t>
      </w:r>
      <w:proofErr w:type="spellEnd"/>
      <w:r w:rsidRPr="00190724">
        <w:t>̆ заклад Виконавця.</w:t>
      </w:r>
    </w:p>
    <w:p w14:paraId="194043BF" w14:textId="77777777" w:rsidR="00D512C0" w:rsidRPr="009D628A" w:rsidRDefault="00D512C0">
      <w:pPr>
        <w:pStyle w:val="a3"/>
        <w:ind w:left="685" w:right="0" w:firstLine="0"/>
      </w:pPr>
    </w:p>
    <w:p w14:paraId="0765E329" w14:textId="1B0ED42E" w:rsidR="003F0F82" w:rsidRPr="009D628A" w:rsidRDefault="00C00288">
      <w:pPr>
        <w:pStyle w:val="a5"/>
        <w:numPr>
          <w:ilvl w:val="2"/>
          <w:numId w:val="8"/>
        </w:numPr>
        <w:tabs>
          <w:tab w:val="left" w:pos="1422"/>
        </w:tabs>
        <w:ind w:firstLine="566"/>
        <w:rPr>
          <w:sz w:val="24"/>
        </w:rPr>
      </w:pPr>
      <w:r w:rsidRPr="009D628A">
        <w:rPr>
          <w:sz w:val="24"/>
        </w:rPr>
        <w:t>Достроково розірвати даний Договір у випадках, передбачених цим Договором. В цьому разі сплачені кошти за послуги не</w:t>
      </w:r>
      <w:r w:rsidRPr="009D628A">
        <w:rPr>
          <w:spacing w:val="-17"/>
          <w:sz w:val="24"/>
        </w:rPr>
        <w:t xml:space="preserve"> </w:t>
      </w:r>
      <w:r w:rsidRPr="009D628A">
        <w:rPr>
          <w:sz w:val="24"/>
        </w:rPr>
        <w:t>повертаються.</w:t>
      </w:r>
    </w:p>
    <w:p w14:paraId="23DE6710" w14:textId="438301F9" w:rsidR="003F0F82" w:rsidRPr="009D628A" w:rsidRDefault="00C00288">
      <w:pPr>
        <w:pStyle w:val="a5"/>
        <w:numPr>
          <w:ilvl w:val="2"/>
          <w:numId w:val="8"/>
        </w:numPr>
        <w:tabs>
          <w:tab w:val="left" w:pos="1449"/>
        </w:tabs>
        <w:spacing w:before="52"/>
        <w:ind w:firstLine="566"/>
        <w:rPr>
          <w:sz w:val="24"/>
        </w:rPr>
      </w:pPr>
      <w:r w:rsidRPr="009D628A">
        <w:rPr>
          <w:sz w:val="24"/>
        </w:rPr>
        <w:t>В особливих випадках, передбачених чинним законодавством України, обмежувати надання Пацієнт</w:t>
      </w:r>
      <w:r w:rsidR="00351F04" w:rsidRPr="009D628A">
        <w:rPr>
          <w:sz w:val="24"/>
        </w:rPr>
        <w:t>у</w:t>
      </w:r>
      <w:r w:rsidRPr="009D628A">
        <w:rPr>
          <w:sz w:val="24"/>
        </w:rPr>
        <w:t xml:space="preserve"> медичної інформації, обмежити можливість ознайомлення з окремими медичними документами, в тому числі у випадку якщо повна інформація про хворобу Пацієнта може погіршити стан здоров’я або зашкодити лікуванню</w:t>
      </w:r>
      <w:r w:rsidRPr="009D628A">
        <w:rPr>
          <w:spacing w:val="-1"/>
          <w:sz w:val="24"/>
        </w:rPr>
        <w:t xml:space="preserve"> </w:t>
      </w:r>
      <w:r w:rsidRPr="009D628A">
        <w:rPr>
          <w:sz w:val="24"/>
        </w:rPr>
        <w:t>Пацієнта.</w:t>
      </w:r>
    </w:p>
    <w:p w14:paraId="26248F61" w14:textId="77777777" w:rsidR="003F0F82" w:rsidRPr="009D628A" w:rsidRDefault="00C00288">
      <w:pPr>
        <w:pStyle w:val="a5"/>
        <w:numPr>
          <w:ilvl w:val="2"/>
          <w:numId w:val="8"/>
        </w:numPr>
        <w:tabs>
          <w:tab w:val="left" w:pos="1295"/>
        </w:tabs>
        <w:ind w:right="364" w:firstLine="566"/>
        <w:rPr>
          <w:sz w:val="24"/>
        </w:rPr>
      </w:pPr>
      <w:r w:rsidRPr="009D628A">
        <w:rPr>
          <w:sz w:val="24"/>
        </w:rPr>
        <w:t xml:space="preserve">Зберігати на час лікування, а після його закінчення залишити в своєму архіві всю медичну документацію (у </w:t>
      </w:r>
      <w:proofErr w:type="spellStart"/>
      <w:r w:rsidRPr="009D628A">
        <w:rPr>
          <w:sz w:val="24"/>
        </w:rPr>
        <w:t>т.ч</w:t>
      </w:r>
      <w:proofErr w:type="spellEnd"/>
      <w:r w:rsidRPr="009D628A">
        <w:rPr>
          <w:sz w:val="24"/>
        </w:rPr>
        <w:t>. знімки та результати обстежень, що були здійснені в інших медичних закладах), заведену на</w:t>
      </w:r>
      <w:r w:rsidRPr="009D628A">
        <w:rPr>
          <w:spacing w:val="-3"/>
          <w:sz w:val="24"/>
        </w:rPr>
        <w:t xml:space="preserve"> </w:t>
      </w:r>
      <w:r w:rsidRPr="009D628A">
        <w:rPr>
          <w:sz w:val="24"/>
        </w:rPr>
        <w:t>Пацієнта.</w:t>
      </w:r>
    </w:p>
    <w:p w14:paraId="639D496A" w14:textId="0682A469" w:rsidR="003F0F82" w:rsidRPr="009D628A" w:rsidRDefault="00C00288">
      <w:pPr>
        <w:pStyle w:val="a5"/>
        <w:numPr>
          <w:ilvl w:val="2"/>
          <w:numId w:val="8"/>
        </w:numPr>
        <w:tabs>
          <w:tab w:val="left" w:pos="1290"/>
        </w:tabs>
        <w:ind w:firstLine="566"/>
        <w:rPr>
          <w:sz w:val="24"/>
        </w:rPr>
      </w:pPr>
      <w:r w:rsidRPr="009D628A">
        <w:rPr>
          <w:sz w:val="24"/>
        </w:rPr>
        <w:t xml:space="preserve">В разі запізнення Пацієнта на більше, ніж 10 хвилин, в односторонньому порядку змінити </w:t>
      </w:r>
      <w:r w:rsidR="00294089" w:rsidRPr="009D628A">
        <w:rPr>
          <w:sz w:val="24"/>
        </w:rPr>
        <w:t>тривалість</w:t>
      </w:r>
      <w:r w:rsidRPr="009D628A">
        <w:rPr>
          <w:sz w:val="24"/>
        </w:rPr>
        <w:t xml:space="preserve"> надання медичних послуг, перенести або відмінити надання таких медичних послуг, якщо перенесення надання передплачених медичних послуг неможливе через обмеження термінів їх надання, повідомивши про </w:t>
      </w:r>
      <w:r w:rsidRPr="009D628A">
        <w:rPr>
          <w:spacing w:val="-7"/>
          <w:sz w:val="24"/>
        </w:rPr>
        <w:t>Пацієнта.</w:t>
      </w:r>
    </w:p>
    <w:p w14:paraId="241644CC" w14:textId="77777777" w:rsidR="003F0F82" w:rsidRPr="009D628A" w:rsidRDefault="00C00288">
      <w:pPr>
        <w:pStyle w:val="a5"/>
        <w:numPr>
          <w:ilvl w:val="2"/>
          <w:numId w:val="8"/>
        </w:numPr>
        <w:tabs>
          <w:tab w:val="left" w:pos="1307"/>
        </w:tabs>
        <w:ind w:right="364" w:firstLine="566"/>
        <w:rPr>
          <w:sz w:val="24"/>
        </w:rPr>
      </w:pPr>
      <w:r w:rsidRPr="009D628A">
        <w:rPr>
          <w:sz w:val="24"/>
        </w:rPr>
        <w:t>Змістити час прийому Пацієнтів, записаних до лікаря, на розумний строк, у разі звернення в цей час Пацієнта, який негайно потребує екстреної медичної допомоги (відповідно до ст. 3 Закону України «Про екстрену медичну</w:t>
      </w:r>
      <w:r w:rsidRPr="009D628A">
        <w:rPr>
          <w:spacing w:val="-18"/>
          <w:sz w:val="24"/>
        </w:rPr>
        <w:t xml:space="preserve"> </w:t>
      </w:r>
      <w:r w:rsidRPr="009D628A">
        <w:rPr>
          <w:sz w:val="24"/>
        </w:rPr>
        <w:t>допомогу»).</w:t>
      </w:r>
    </w:p>
    <w:p w14:paraId="0559FF0F" w14:textId="282645BB" w:rsidR="003F0F82" w:rsidRPr="009D628A" w:rsidRDefault="00C00288">
      <w:pPr>
        <w:pStyle w:val="a5"/>
        <w:numPr>
          <w:ilvl w:val="2"/>
          <w:numId w:val="8"/>
        </w:numPr>
        <w:tabs>
          <w:tab w:val="left" w:pos="1418"/>
        </w:tabs>
        <w:spacing w:before="1"/>
        <w:ind w:firstLine="566"/>
        <w:rPr>
          <w:sz w:val="24"/>
        </w:rPr>
      </w:pPr>
      <w:r w:rsidRPr="009D628A">
        <w:rPr>
          <w:sz w:val="24"/>
        </w:rPr>
        <w:t xml:space="preserve">Відмовитись від надання медичних послуг в разі порушення </w:t>
      </w:r>
      <w:r w:rsidR="00B57D32" w:rsidRPr="009D628A">
        <w:rPr>
          <w:sz w:val="24"/>
        </w:rPr>
        <w:t xml:space="preserve">Пацієнтом </w:t>
      </w:r>
      <w:r w:rsidRPr="009D628A">
        <w:rPr>
          <w:sz w:val="24"/>
        </w:rPr>
        <w:t>умов цього</w:t>
      </w:r>
      <w:r w:rsidRPr="009D628A">
        <w:rPr>
          <w:spacing w:val="-32"/>
          <w:sz w:val="24"/>
        </w:rPr>
        <w:t xml:space="preserve"> </w:t>
      </w:r>
      <w:r w:rsidRPr="009D628A">
        <w:rPr>
          <w:sz w:val="24"/>
        </w:rPr>
        <w:t>Договору.</w:t>
      </w:r>
    </w:p>
    <w:p w14:paraId="689A97B9" w14:textId="37E8B6AF" w:rsidR="003F0F82" w:rsidRPr="009D628A" w:rsidRDefault="00C00288">
      <w:pPr>
        <w:pStyle w:val="a5"/>
        <w:numPr>
          <w:ilvl w:val="2"/>
          <w:numId w:val="8"/>
        </w:numPr>
        <w:tabs>
          <w:tab w:val="left" w:pos="1288"/>
        </w:tabs>
        <w:ind w:firstLine="566"/>
        <w:rPr>
          <w:sz w:val="24"/>
        </w:rPr>
      </w:pPr>
      <w:r w:rsidRPr="009D628A">
        <w:rPr>
          <w:sz w:val="24"/>
        </w:rPr>
        <w:t xml:space="preserve">Отримувати, зберігати та використовувати інформацію про </w:t>
      </w:r>
      <w:r w:rsidR="00B57D32" w:rsidRPr="009D628A">
        <w:rPr>
          <w:sz w:val="24"/>
        </w:rPr>
        <w:t xml:space="preserve"> Пацієнта (</w:t>
      </w:r>
      <w:r w:rsidRPr="009D628A">
        <w:rPr>
          <w:sz w:val="24"/>
        </w:rPr>
        <w:t>Законного представника Пацієнта) відповідно до вимог законодавства України про захист персональних</w:t>
      </w:r>
      <w:r w:rsidRPr="009D628A">
        <w:rPr>
          <w:spacing w:val="2"/>
          <w:sz w:val="24"/>
        </w:rPr>
        <w:t xml:space="preserve"> </w:t>
      </w:r>
      <w:r w:rsidRPr="009D628A">
        <w:rPr>
          <w:sz w:val="24"/>
        </w:rPr>
        <w:t>даних.</w:t>
      </w:r>
    </w:p>
    <w:p w14:paraId="0DBB73AB" w14:textId="75B52CD7" w:rsidR="003F0F82" w:rsidRPr="009D628A" w:rsidRDefault="00C00288">
      <w:pPr>
        <w:pStyle w:val="a5"/>
        <w:numPr>
          <w:ilvl w:val="2"/>
          <w:numId w:val="8"/>
        </w:numPr>
        <w:tabs>
          <w:tab w:val="left" w:pos="1578"/>
        </w:tabs>
        <w:ind w:right="362" w:firstLine="566"/>
        <w:rPr>
          <w:sz w:val="24"/>
        </w:rPr>
      </w:pPr>
      <w:r w:rsidRPr="009D628A">
        <w:rPr>
          <w:sz w:val="24"/>
        </w:rPr>
        <w:t xml:space="preserve">Здійснювати </w:t>
      </w:r>
      <w:proofErr w:type="spellStart"/>
      <w:r w:rsidRPr="009D628A">
        <w:rPr>
          <w:sz w:val="24"/>
        </w:rPr>
        <w:t>аудіозапис</w:t>
      </w:r>
      <w:proofErr w:type="spellEnd"/>
      <w:r w:rsidRPr="009D628A">
        <w:rPr>
          <w:sz w:val="24"/>
        </w:rPr>
        <w:t xml:space="preserve"> телефонних розмов з </w:t>
      </w:r>
      <w:r w:rsidR="00AD2224" w:rsidRPr="009D628A">
        <w:rPr>
          <w:sz w:val="24"/>
        </w:rPr>
        <w:t>Пацієнтом (</w:t>
      </w:r>
      <w:r w:rsidRPr="009D628A">
        <w:rPr>
          <w:sz w:val="24"/>
        </w:rPr>
        <w:t>Законним представником</w:t>
      </w:r>
      <w:r w:rsidRPr="009D628A">
        <w:rPr>
          <w:spacing w:val="-1"/>
          <w:sz w:val="24"/>
        </w:rPr>
        <w:t xml:space="preserve"> </w:t>
      </w:r>
      <w:r w:rsidRPr="009D628A">
        <w:rPr>
          <w:sz w:val="24"/>
        </w:rPr>
        <w:t>Пацієнта).</w:t>
      </w:r>
    </w:p>
    <w:p w14:paraId="7CE7019C" w14:textId="77777777" w:rsidR="009D628A" w:rsidRPr="009D628A" w:rsidRDefault="00C00288" w:rsidP="009D628A">
      <w:pPr>
        <w:pStyle w:val="a5"/>
        <w:numPr>
          <w:ilvl w:val="2"/>
          <w:numId w:val="8"/>
        </w:numPr>
        <w:tabs>
          <w:tab w:val="left" w:pos="1499"/>
        </w:tabs>
        <w:ind w:firstLine="566"/>
        <w:rPr>
          <w:sz w:val="24"/>
        </w:rPr>
      </w:pPr>
      <w:r w:rsidRPr="009D628A">
        <w:rPr>
          <w:sz w:val="24"/>
        </w:rPr>
        <w:t>На відшкодування матеріальної шкоди заданої Пацієнтом у разі пошкодження, знищення, втрати, викрадення майна Виконавця під час надання послуг  за цим</w:t>
      </w:r>
      <w:r w:rsidRPr="009D628A">
        <w:rPr>
          <w:spacing w:val="-3"/>
          <w:sz w:val="24"/>
        </w:rPr>
        <w:t xml:space="preserve"> </w:t>
      </w:r>
      <w:r w:rsidRPr="009D628A">
        <w:rPr>
          <w:sz w:val="24"/>
        </w:rPr>
        <w:t>Договором.</w:t>
      </w:r>
    </w:p>
    <w:p w14:paraId="6FA845E6" w14:textId="0C958C91" w:rsidR="009D628A" w:rsidRPr="009D628A" w:rsidRDefault="009D628A" w:rsidP="009D628A">
      <w:pPr>
        <w:pStyle w:val="a5"/>
        <w:numPr>
          <w:ilvl w:val="2"/>
          <w:numId w:val="8"/>
        </w:numPr>
        <w:tabs>
          <w:tab w:val="left" w:pos="1499"/>
        </w:tabs>
        <w:ind w:firstLine="566"/>
        <w:rPr>
          <w:sz w:val="24"/>
        </w:rPr>
      </w:pPr>
      <w:r w:rsidRPr="009D628A">
        <w:rPr>
          <w:rFonts w:ascii="TimesNewRomanPSMT" w:hAnsi="TimesNewRomanPSMT"/>
          <w:sz w:val="24"/>
          <w:szCs w:val="24"/>
          <w:lang w:eastAsia="ru-RU"/>
        </w:rPr>
        <w:t>Окремі послуги (крім послуги - п</w:t>
      </w:r>
      <w:r w:rsidRPr="009D628A">
        <w:rPr>
          <w:sz w:val="24"/>
          <w:szCs w:val="24"/>
          <w:lang w:eastAsia="ru-RU"/>
        </w:rPr>
        <w:t>ервинна консультація лікаря-дієтолога Самійленко Н.О)</w:t>
      </w:r>
      <w:r w:rsidRPr="009D628A">
        <w:rPr>
          <w:rFonts w:ascii="TimesNewRomanPSMT" w:hAnsi="TimesNewRomanPSMT"/>
          <w:sz w:val="24"/>
          <w:szCs w:val="24"/>
          <w:lang w:eastAsia="ru-RU"/>
        </w:rPr>
        <w:t>, що входять до пакетів послуг зазначені в Додатку № 1 до цього Договору можуть надаватися, ТОВ «Клініка дієтології Самойленко» (Код ЄДРПОУ 42321704), без попереднього повідомлення Пацієнта</w:t>
      </w:r>
      <w:r w:rsidR="00176B2E">
        <w:rPr>
          <w:rFonts w:ascii="TimesNewRomanPSMT" w:hAnsi="TimesNewRomanPSMT"/>
          <w:sz w:val="24"/>
          <w:szCs w:val="24"/>
          <w:lang w:eastAsia="ru-RU"/>
        </w:rPr>
        <w:t xml:space="preserve">, </w:t>
      </w:r>
      <w:r w:rsidRPr="009D628A">
        <w:rPr>
          <w:rFonts w:ascii="TimesNewRomanPSMT" w:hAnsi="TimesNewRomanPSMT"/>
          <w:sz w:val="24"/>
          <w:szCs w:val="24"/>
          <w:lang w:eastAsia="ru-RU"/>
        </w:rPr>
        <w:t>на підставі договору про співпрацю між ФОП та ТОВ «Клініка дієтології Самойленко».</w:t>
      </w:r>
    </w:p>
    <w:p w14:paraId="23D1D619" w14:textId="09C27E63" w:rsidR="003F0F82" w:rsidRPr="009D628A" w:rsidRDefault="00C00288">
      <w:pPr>
        <w:pStyle w:val="a5"/>
        <w:numPr>
          <w:ilvl w:val="1"/>
          <w:numId w:val="8"/>
        </w:numPr>
        <w:tabs>
          <w:tab w:val="left" w:pos="1106"/>
        </w:tabs>
        <w:ind w:right="0" w:hanging="421"/>
        <w:rPr>
          <w:sz w:val="24"/>
        </w:rPr>
      </w:pPr>
      <w:r w:rsidRPr="009D628A">
        <w:rPr>
          <w:spacing w:val="-60"/>
          <w:sz w:val="24"/>
          <w:u w:val="single"/>
        </w:rPr>
        <w:t xml:space="preserve"> </w:t>
      </w:r>
      <w:r w:rsidR="00B57D32" w:rsidRPr="009D628A">
        <w:rPr>
          <w:i/>
          <w:sz w:val="24"/>
          <w:u w:val="single"/>
        </w:rPr>
        <w:t xml:space="preserve">Пацієнт </w:t>
      </w:r>
      <w:r w:rsidRPr="009D628A">
        <w:rPr>
          <w:i/>
          <w:sz w:val="24"/>
          <w:u w:val="single"/>
        </w:rPr>
        <w:t xml:space="preserve"> має</w:t>
      </w:r>
      <w:r w:rsidRPr="009D628A">
        <w:rPr>
          <w:i/>
          <w:spacing w:val="-3"/>
          <w:sz w:val="24"/>
          <w:u w:val="single"/>
        </w:rPr>
        <w:t xml:space="preserve"> </w:t>
      </w:r>
      <w:r w:rsidRPr="009D628A">
        <w:rPr>
          <w:i/>
          <w:sz w:val="24"/>
          <w:u w:val="single"/>
        </w:rPr>
        <w:t>право</w:t>
      </w:r>
      <w:r w:rsidRPr="009D628A">
        <w:rPr>
          <w:sz w:val="24"/>
          <w:u w:val="single"/>
        </w:rPr>
        <w:t>:</w:t>
      </w:r>
    </w:p>
    <w:p w14:paraId="440F410B" w14:textId="26820DF4" w:rsidR="003F0F82" w:rsidRPr="009D628A" w:rsidRDefault="00C00288">
      <w:pPr>
        <w:pStyle w:val="a5"/>
        <w:numPr>
          <w:ilvl w:val="2"/>
          <w:numId w:val="8"/>
        </w:numPr>
        <w:tabs>
          <w:tab w:val="left" w:pos="1406"/>
        </w:tabs>
        <w:ind w:right="686" w:firstLine="566"/>
        <w:rPr>
          <w:sz w:val="24"/>
        </w:rPr>
      </w:pPr>
      <w:r w:rsidRPr="009D628A">
        <w:rPr>
          <w:sz w:val="24"/>
        </w:rPr>
        <w:t>На отримання медичних послуг належної</w:t>
      </w:r>
      <w:r w:rsidRPr="009D628A">
        <w:rPr>
          <w:spacing w:val="-47"/>
          <w:sz w:val="24"/>
        </w:rPr>
        <w:t xml:space="preserve"> </w:t>
      </w:r>
      <w:r w:rsidRPr="009D628A">
        <w:rPr>
          <w:sz w:val="24"/>
        </w:rPr>
        <w:t xml:space="preserve">якості, обсягу та вартості </w:t>
      </w:r>
      <w:r w:rsidR="00B57D32" w:rsidRPr="009D628A">
        <w:rPr>
          <w:sz w:val="24"/>
        </w:rPr>
        <w:t>відповідно до умов Договору</w:t>
      </w:r>
      <w:r w:rsidRPr="009D628A">
        <w:rPr>
          <w:sz w:val="24"/>
        </w:rPr>
        <w:t>.</w:t>
      </w:r>
    </w:p>
    <w:p w14:paraId="183F132C" w14:textId="74319461" w:rsidR="003F0F82" w:rsidRPr="009D628A" w:rsidRDefault="00C00288">
      <w:pPr>
        <w:pStyle w:val="a5"/>
        <w:numPr>
          <w:ilvl w:val="2"/>
          <w:numId w:val="8"/>
        </w:numPr>
        <w:tabs>
          <w:tab w:val="left" w:pos="1559"/>
        </w:tabs>
        <w:spacing w:before="1"/>
        <w:ind w:right="629" w:firstLine="566"/>
        <w:rPr>
          <w:sz w:val="24"/>
        </w:rPr>
      </w:pPr>
      <w:r w:rsidRPr="009D628A">
        <w:rPr>
          <w:sz w:val="24"/>
        </w:rPr>
        <w:t xml:space="preserve">Отримувати достовірну та повну інформацію про стан здоров'я, у тому числі ознайомлюватись з відповідними медичними документами, що стосуються його здоров'я, які зберігаються у </w:t>
      </w:r>
      <w:r w:rsidR="001A7285" w:rsidRPr="009D628A">
        <w:rPr>
          <w:sz w:val="24"/>
        </w:rPr>
        <w:t>ФОП</w:t>
      </w:r>
      <w:r w:rsidRPr="009D628A">
        <w:rPr>
          <w:sz w:val="24"/>
        </w:rPr>
        <w:t>.</w:t>
      </w:r>
    </w:p>
    <w:p w14:paraId="46CF4019" w14:textId="446C796B" w:rsidR="003F0F82" w:rsidRPr="009D628A" w:rsidRDefault="00C00288">
      <w:pPr>
        <w:pStyle w:val="a5"/>
        <w:numPr>
          <w:ilvl w:val="2"/>
          <w:numId w:val="8"/>
        </w:numPr>
        <w:tabs>
          <w:tab w:val="left" w:pos="1372"/>
        </w:tabs>
        <w:ind w:right="358" w:firstLine="566"/>
        <w:rPr>
          <w:sz w:val="24"/>
        </w:rPr>
      </w:pPr>
      <w:r w:rsidRPr="009D628A">
        <w:rPr>
          <w:sz w:val="24"/>
        </w:rPr>
        <w:t>Отримувати достовірну та повну інформацію про протипоказання, можливі ускладнення та ризики (в тому числі для життя та здоров’я), прогноз можливого розвитку захворювання при наданні медичних</w:t>
      </w:r>
      <w:r w:rsidRPr="009D628A">
        <w:rPr>
          <w:spacing w:val="-13"/>
          <w:sz w:val="24"/>
        </w:rPr>
        <w:t xml:space="preserve"> </w:t>
      </w:r>
      <w:r w:rsidRPr="009D628A">
        <w:rPr>
          <w:sz w:val="24"/>
        </w:rPr>
        <w:t>послуг.</w:t>
      </w:r>
    </w:p>
    <w:p w14:paraId="17DAD301" w14:textId="77777777" w:rsidR="003F0F82" w:rsidRPr="009D628A" w:rsidRDefault="00C00288">
      <w:pPr>
        <w:pStyle w:val="a5"/>
        <w:numPr>
          <w:ilvl w:val="2"/>
          <w:numId w:val="8"/>
        </w:numPr>
        <w:tabs>
          <w:tab w:val="left" w:pos="1398"/>
        </w:tabs>
        <w:ind w:firstLine="566"/>
        <w:rPr>
          <w:sz w:val="24"/>
        </w:rPr>
      </w:pPr>
      <w:r w:rsidRPr="009D628A">
        <w:rPr>
          <w:sz w:val="24"/>
        </w:rPr>
        <w:t>Отримати у доступній формі повну та достовірну інформацію про мету запропонованих медперсоналом Виконавця (чи запрошеними спеціалістами) досліджень і лікувальних заходів, можливі ускладнення, що можуть виникнути в результаті</w:t>
      </w:r>
      <w:r w:rsidRPr="009D628A">
        <w:rPr>
          <w:spacing w:val="-9"/>
          <w:sz w:val="24"/>
        </w:rPr>
        <w:t xml:space="preserve"> </w:t>
      </w:r>
      <w:r w:rsidRPr="009D628A">
        <w:rPr>
          <w:sz w:val="24"/>
        </w:rPr>
        <w:t>лікування.</w:t>
      </w:r>
    </w:p>
    <w:p w14:paraId="40DD91A0" w14:textId="77777777" w:rsidR="003F0F82" w:rsidRPr="009D628A" w:rsidRDefault="00C00288">
      <w:pPr>
        <w:pStyle w:val="a3"/>
        <w:ind w:right="364"/>
      </w:pPr>
      <w:r w:rsidRPr="009D628A">
        <w:t>У передбачених чинним законодавством України особливих випадках інформація передбачена пунктами 3.2.2. – 3.2.4 Договору може бути обмежена Виконавцем.</w:t>
      </w:r>
    </w:p>
    <w:p w14:paraId="0F286CD0" w14:textId="3EE19F40" w:rsidR="003F0F82" w:rsidRPr="009D628A" w:rsidRDefault="00C00288">
      <w:pPr>
        <w:pStyle w:val="a5"/>
        <w:numPr>
          <w:ilvl w:val="2"/>
          <w:numId w:val="8"/>
        </w:numPr>
        <w:tabs>
          <w:tab w:val="left" w:pos="1558"/>
          <w:tab w:val="left" w:pos="1559"/>
        </w:tabs>
        <w:ind w:firstLine="566"/>
        <w:rPr>
          <w:sz w:val="24"/>
        </w:rPr>
      </w:pPr>
      <w:r w:rsidRPr="009D628A">
        <w:rPr>
          <w:sz w:val="24"/>
        </w:rPr>
        <w:t>Вимагати заміни лікуючого лікаря</w:t>
      </w:r>
      <w:r w:rsidR="00025CD1" w:rsidRPr="009D628A">
        <w:rPr>
          <w:sz w:val="24"/>
        </w:rPr>
        <w:t>.</w:t>
      </w:r>
    </w:p>
    <w:p w14:paraId="1CE31832" w14:textId="665E1BD6" w:rsidR="003F0F82" w:rsidRPr="009D628A" w:rsidRDefault="00C00288">
      <w:pPr>
        <w:pStyle w:val="a5"/>
        <w:numPr>
          <w:ilvl w:val="2"/>
          <w:numId w:val="8"/>
        </w:numPr>
        <w:tabs>
          <w:tab w:val="left" w:pos="1558"/>
          <w:tab w:val="left" w:pos="1559"/>
        </w:tabs>
        <w:spacing w:before="1"/>
        <w:ind w:right="366" w:firstLine="566"/>
        <w:rPr>
          <w:sz w:val="24"/>
        </w:rPr>
      </w:pPr>
      <w:r w:rsidRPr="009D628A">
        <w:rPr>
          <w:sz w:val="24"/>
        </w:rPr>
        <w:t xml:space="preserve">На таємницю про стан здоров'я, факт звернення за медичною допомогою, </w:t>
      </w:r>
      <w:r w:rsidRPr="009D628A">
        <w:rPr>
          <w:sz w:val="24"/>
        </w:rPr>
        <w:lastRenderedPageBreak/>
        <w:t>діагноз, а також про відомості, одержані при медичному</w:t>
      </w:r>
      <w:r w:rsidRPr="009D628A">
        <w:rPr>
          <w:spacing w:val="-14"/>
          <w:sz w:val="24"/>
        </w:rPr>
        <w:t xml:space="preserve"> </w:t>
      </w:r>
      <w:r w:rsidRPr="009D628A">
        <w:rPr>
          <w:sz w:val="24"/>
        </w:rPr>
        <w:t>обстеженні.</w:t>
      </w:r>
    </w:p>
    <w:p w14:paraId="4F23E538" w14:textId="435EC48C" w:rsidR="003F0F82" w:rsidRPr="009D628A" w:rsidRDefault="00C00288">
      <w:pPr>
        <w:pStyle w:val="a5"/>
        <w:numPr>
          <w:ilvl w:val="2"/>
          <w:numId w:val="8"/>
        </w:numPr>
        <w:tabs>
          <w:tab w:val="left" w:pos="1558"/>
          <w:tab w:val="left" w:pos="1559"/>
        </w:tabs>
        <w:ind w:right="365" w:firstLine="566"/>
        <w:rPr>
          <w:sz w:val="24"/>
        </w:rPr>
      </w:pPr>
      <w:r w:rsidRPr="009D628A">
        <w:rPr>
          <w:sz w:val="24"/>
        </w:rPr>
        <w:t>Відмовитися від подальшого лікування у будь-який момент, якщо це не призведе до погіршення стану здоров’я</w:t>
      </w:r>
      <w:r w:rsidRPr="009D628A">
        <w:rPr>
          <w:spacing w:val="-10"/>
          <w:sz w:val="24"/>
        </w:rPr>
        <w:t xml:space="preserve"> </w:t>
      </w:r>
      <w:r w:rsidRPr="009D628A">
        <w:rPr>
          <w:sz w:val="24"/>
        </w:rPr>
        <w:t>останнього.</w:t>
      </w:r>
    </w:p>
    <w:p w14:paraId="2F1D71E2" w14:textId="548C8314" w:rsidR="003F0F82" w:rsidRPr="009D628A" w:rsidRDefault="00C00288">
      <w:pPr>
        <w:pStyle w:val="a5"/>
        <w:numPr>
          <w:ilvl w:val="2"/>
          <w:numId w:val="8"/>
        </w:numPr>
        <w:tabs>
          <w:tab w:val="left" w:pos="1406"/>
        </w:tabs>
        <w:ind w:left="1405" w:right="0" w:hanging="721"/>
        <w:rPr>
          <w:sz w:val="24"/>
        </w:rPr>
      </w:pPr>
      <w:r w:rsidRPr="009D628A">
        <w:rPr>
          <w:sz w:val="24"/>
        </w:rPr>
        <w:t xml:space="preserve">Приєднатись до цього договору на запропонованих </w:t>
      </w:r>
      <w:r w:rsidR="00655258" w:rsidRPr="009D628A">
        <w:rPr>
          <w:sz w:val="24"/>
        </w:rPr>
        <w:t>ФОП</w:t>
      </w:r>
      <w:r w:rsidRPr="009D628A">
        <w:rPr>
          <w:spacing w:val="-10"/>
          <w:sz w:val="24"/>
        </w:rPr>
        <w:t xml:space="preserve"> </w:t>
      </w:r>
      <w:r w:rsidRPr="009D628A">
        <w:rPr>
          <w:sz w:val="24"/>
        </w:rPr>
        <w:t>умовах.</w:t>
      </w:r>
    </w:p>
    <w:p w14:paraId="17A6AB18" w14:textId="77777777" w:rsidR="003F0F82" w:rsidRPr="009D628A" w:rsidRDefault="00C00288">
      <w:pPr>
        <w:pStyle w:val="a5"/>
        <w:numPr>
          <w:ilvl w:val="1"/>
          <w:numId w:val="8"/>
        </w:numPr>
        <w:tabs>
          <w:tab w:val="left" w:pos="1106"/>
        </w:tabs>
        <w:ind w:right="0" w:hanging="421"/>
        <w:rPr>
          <w:i/>
          <w:sz w:val="24"/>
        </w:rPr>
      </w:pPr>
      <w:bookmarkStart w:id="1" w:name="3.3._Виконавець_зобов’язується:"/>
      <w:bookmarkEnd w:id="1"/>
      <w:r w:rsidRPr="009D628A">
        <w:rPr>
          <w:spacing w:val="-60"/>
          <w:sz w:val="24"/>
          <w:u w:val="single"/>
        </w:rPr>
        <w:t xml:space="preserve"> </w:t>
      </w:r>
      <w:r w:rsidRPr="009D628A">
        <w:rPr>
          <w:i/>
          <w:sz w:val="24"/>
          <w:u w:val="single"/>
        </w:rPr>
        <w:t>Виконавець</w:t>
      </w:r>
      <w:r w:rsidRPr="009D628A">
        <w:rPr>
          <w:i/>
          <w:spacing w:val="-1"/>
          <w:sz w:val="24"/>
          <w:u w:val="single"/>
        </w:rPr>
        <w:t xml:space="preserve"> </w:t>
      </w:r>
      <w:r w:rsidRPr="009D628A">
        <w:rPr>
          <w:i/>
          <w:sz w:val="24"/>
          <w:u w:val="single"/>
        </w:rPr>
        <w:t>зобов’язується:</w:t>
      </w:r>
    </w:p>
    <w:p w14:paraId="6FFE6FD6" w14:textId="77777777" w:rsidR="003F0F82" w:rsidRPr="009D628A" w:rsidRDefault="00C00288">
      <w:pPr>
        <w:pStyle w:val="a5"/>
        <w:numPr>
          <w:ilvl w:val="2"/>
          <w:numId w:val="8"/>
        </w:numPr>
        <w:tabs>
          <w:tab w:val="left" w:pos="1403"/>
        </w:tabs>
        <w:ind w:firstLine="566"/>
        <w:rPr>
          <w:sz w:val="24"/>
        </w:rPr>
      </w:pPr>
      <w:r w:rsidRPr="009D628A">
        <w:rPr>
          <w:sz w:val="24"/>
        </w:rPr>
        <w:t>Надати якісні та кваліфіковані медичні послуги відповідно до вимог та стандартів, які встановлені до методів діагностики, лікування та профілактики, що дозволені на території</w:t>
      </w:r>
      <w:r w:rsidRPr="009D628A">
        <w:rPr>
          <w:spacing w:val="-2"/>
          <w:sz w:val="24"/>
        </w:rPr>
        <w:t xml:space="preserve"> </w:t>
      </w:r>
      <w:r w:rsidRPr="009D628A">
        <w:rPr>
          <w:sz w:val="24"/>
        </w:rPr>
        <w:t>України.</w:t>
      </w:r>
    </w:p>
    <w:p w14:paraId="0F1566D2" w14:textId="77777777" w:rsidR="003F0F82" w:rsidRPr="009D628A" w:rsidRDefault="00C00288">
      <w:pPr>
        <w:pStyle w:val="a5"/>
        <w:numPr>
          <w:ilvl w:val="2"/>
          <w:numId w:val="8"/>
        </w:numPr>
        <w:tabs>
          <w:tab w:val="left" w:pos="1367"/>
        </w:tabs>
        <w:ind w:right="366" w:firstLine="566"/>
        <w:rPr>
          <w:sz w:val="24"/>
        </w:rPr>
      </w:pPr>
      <w:r w:rsidRPr="009D628A">
        <w:rPr>
          <w:sz w:val="24"/>
        </w:rPr>
        <w:t>Використовувати якісні лікарські засоби та вироби медичного призначення, дозволені для використання в</w:t>
      </w:r>
      <w:r w:rsidRPr="009D628A">
        <w:rPr>
          <w:spacing w:val="-2"/>
          <w:sz w:val="24"/>
        </w:rPr>
        <w:t xml:space="preserve"> </w:t>
      </w:r>
      <w:r w:rsidRPr="009D628A">
        <w:rPr>
          <w:sz w:val="24"/>
        </w:rPr>
        <w:t>України.</w:t>
      </w:r>
    </w:p>
    <w:p w14:paraId="4895D026" w14:textId="4ECAC9FC" w:rsidR="003F0F82" w:rsidRPr="009D628A" w:rsidRDefault="00C00288">
      <w:pPr>
        <w:pStyle w:val="a5"/>
        <w:numPr>
          <w:ilvl w:val="2"/>
          <w:numId w:val="8"/>
        </w:numPr>
        <w:tabs>
          <w:tab w:val="left" w:pos="1365"/>
        </w:tabs>
        <w:spacing w:before="52"/>
        <w:ind w:firstLine="566"/>
        <w:rPr>
          <w:sz w:val="24"/>
        </w:rPr>
      </w:pPr>
      <w:r w:rsidRPr="009D628A">
        <w:rPr>
          <w:sz w:val="24"/>
        </w:rPr>
        <w:t xml:space="preserve">Належним чином (повно та доступно) інформувати </w:t>
      </w:r>
      <w:r w:rsidR="00B57D32" w:rsidRPr="009D628A">
        <w:rPr>
          <w:sz w:val="24"/>
        </w:rPr>
        <w:t xml:space="preserve">Пацієнта </w:t>
      </w:r>
      <w:r w:rsidRPr="009D628A">
        <w:rPr>
          <w:sz w:val="24"/>
        </w:rPr>
        <w:t xml:space="preserve"> про мету, терміни надання медичних послуг, ефективність обраних </w:t>
      </w:r>
      <w:proofErr w:type="spellStart"/>
      <w:r w:rsidRPr="009D628A">
        <w:rPr>
          <w:sz w:val="24"/>
        </w:rPr>
        <w:t>методик</w:t>
      </w:r>
      <w:proofErr w:type="spellEnd"/>
      <w:r w:rsidRPr="009D628A">
        <w:rPr>
          <w:sz w:val="24"/>
        </w:rPr>
        <w:t>, а також про можливі ризики та ускладнення під час та після їх</w:t>
      </w:r>
      <w:r w:rsidRPr="009D628A">
        <w:rPr>
          <w:spacing w:val="-5"/>
          <w:sz w:val="24"/>
        </w:rPr>
        <w:t xml:space="preserve"> </w:t>
      </w:r>
      <w:r w:rsidRPr="009D628A">
        <w:rPr>
          <w:sz w:val="24"/>
        </w:rPr>
        <w:t>застосування.</w:t>
      </w:r>
    </w:p>
    <w:p w14:paraId="365F1966" w14:textId="77777777" w:rsidR="003F0F82" w:rsidRPr="009D628A" w:rsidRDefault="00C00288">
      <w:pPr>
        <w:pStyle w:val="a5"/>
        <w:numPr>
          <w:ilvl w:val="2"/>
          <w:numId w:val="8"/>
        </w:numPr>
        <w:tabs>
          <w:tab w:val="left" w:pos="1393"/>
        </w:tabs>
        <w:ind w:right="368" w:firstLine="566"/>
        <w:rPr>
          <w:sz w:val="24"/>
        </w:rPr>
      </w:pPr>
      <w:r w:rsidRPr="009D628A">
        <w:rPr>
          <w:sz w:val="24"/>
        </w:rPr>
        <w:t>Дотримуватися абсолютної конфіденційності інформації про стан здоров’я Пацієнта, результати медичних обстежень та оглядів, сімейну сторони життя</w:t>
      </w:r>
      <w:r w:rsidRPr="009D628A">
        <w:rPr>
          <w:spacing w:val="-11"/>
          <w:sz w:val="24"/>
        </w:rPr>
        <w:t xml:space="preserve"> </w:t>
      </w:r>
      <w:r w:rsidRPr="009D628A">
        <w:rPr>
          <w:sz w:val="24"/>
        </w:rPr>
        <w:t>Пацієнта.</w:t>
      </w:r>
    </w:p>
    <w:p w14:paraId="795E1E7D" w14:textId="46E33B65" w:rsidR="003F0F82" w:rsidRPr="009D628A" w:rsidRDefault="00C00288">
      <w:pPr>
        <w:pStyle w:val="a5"/>
        <w:numPr>
          <w:ilvl w:val="2"/>
          <w:numId w:val="8"/>
        </w:numPr>
        <w:tabs>
          <w:tab w:val="left" w:pos="1300"/>
        </w:tabs>
        <w:ind w:firstLine="566"/>
        <w:rPr>
          <w:sz w:val="24"/>
        </w:rPr>
      </w:pPr>
      <w:r w:rsidRPr="009D628A">
        <w:rPr>
          <w:sz w:val="24"/>
        </w:rPr>
        <w:t xml:space="preserve">Видавати </w:t>
      </w:r>
      <w:r w:rsidR="00B57D32" w:rsidRPr="009D628A">
        <w:rPr>
          <w:sz w:val="24"/>
        </w:rPr>
        <w:t xml:space="preserve">Пацієнту </w:t>
      </w:r>
      <w:r w:rsidRPr="009D628A">
        <w:rPr>
          <w:sz w:val="24"/>
        </w:rPr>
        <w:t xml:space="preserve"> виписку з медичної картки, довідки та інші документи, передбачені чинним</w:t>
      </w:r>
      <w:r w:rsidRPr="009D628A">
        <w:rPr>
          <w:spacing w:val="-6"/>
          <w:sz w:val="24"/>
        </w:rPr>
        <w:t xml:space="preserve"> </w:t>
      </w:r>
      <w:r w:rsidRPr="009D628A">
        <w:rPr>
          <w:sz w:val="24"/>
        </w:rPr>
        <w:t>законодавством.</w:t>
      </w:r>
    </w:p>
    <w:p w14:paraId="2AC4A9B5" w14:textId="603E46EE" w:rsidR="003F0F82" w:rsidRPr="009D628A" w:rsidRDefault="00C00288">
      <w:pPr>
        <w:pStyle w:val="a5"/>
        <w:numPr>
          <w:ilvl w:val="2"/>
          <w:numId w:val="8"/>
        </w:numPr>
        <w:tabs>
          <w:tab w:val="left" w:pos="1300"/>
        </w:tabs>
        <w:ind w:firstLine="566"/>
        <w:rPr>
          <w:sz w:val="24"/>
        </w:rPr>
      </w:pPr>
      <w:r w:rsidRPr="009D628A">
        <w:rPr>
          <w:sz w:val="24"/>
        </w:rPr>
        <w:t>У разі критичного стану Пацієнта організувати негайне його транспортування до спеціалізованих медичних закладів. Вартість транспортування та консультацій з інших медичних закладів сплачується окремо.</w:t>
      </w:r>
    </w:p>
    <w:p w14:paraId="55AF47D0" w14:textId="77777777" w:rsidR="003F0F82" w:rsidRPr="009D628A" w:rsidRDefault="00C00288">
      <w:pPr>
        <w:pStyle w:val="a5"/>
        <w:numPr>
          <w:ilvl w:val="2"/>
          <w:numId w:val="8"/>
        </w:numPr>
        <w:tabs>
          <w:tab w:val="left" w:pos="1377"/>
        </w:tabs>
        <w:ind w:right="366" w:firstLine="566"/>
        <w:rPr>
          <w:sz w:val="24"/>
        </w:rPr>
      </w:pPr>
      <w:r w:rsidRPr="009D628A">
        <w:rPr>
          <w:sz w:val="24"/>
        </w:rPr>
        <w:t>Вести та зберігати медичну документацію і звітність відповідно до вимог законодавства</w:t>
      </w:r>
      <w:r w:rsidRPr="009D628A">
        <w:rPr>
          <w:spacing w:val="-2"/>
          <w:sz w:val="24"/>
        </w:rPr>
        <w:t xml:space="preserve"> </w:t>
      </w:r>
      <w:r w:rsidRPr="009D628A">
        <w:rPr>
          <w:sz w:val="24"/>
        </w:rPr>
        <w:t>України.</w:t>
      </w:r>
    </w:p>
    <w:p w14:paraId="4062E635" w14:textId="58CBA095" w:rsidR="003F0F82" w:rsidRPr="009D628A" w:rsidRDefault="00C00288">
      <w:pPr>
        <w:pStyle w:val="a5"/>
        <w:numPr>
          <w:ilvl w:val="2"/>
          <w:numId w:val="8"/>
        </w:numPr>
        <w:tabs>
          <w:tab w:val="left" w:pos="1286"/>
        </w:tabs>
        <w:ind w:left="1285" w:right="0" w:hanging="601"/>
        <w:rPr>
          <w:sz w:val="24"/>
        </w:rPr>
      </w:pPr>
      <w:r w:rsidRPr="009D628A">
        <w:rPr>
          <w:sz w:val="24"/>
        </w:rPr>
        <w:t xml:space="preserve">Прийняти оплату за послуги </w:t>
      </w:r>
      <w:r w:rsidR="00B57D32" w:rsidRPr="009D628A">
        <w:rPr>
          <w:sz w:val="24"/>
        </w:rPr>
        <w:t>відповідно до умов</w:t>
      </w:r>
      <w:r w:rsidRPr="009D628A">
        <w:rPr>
          <w:sz w:val="24"/>
        </w:rPr>
        <w:t xml:space="preserve"> цього</w:t>
      </w:r>
      <w:r w:rsidRPr="009D628A">
        <w:rPr>
          <w:spacing w:val="-6"/>
          <w:sz w:val="24"/>
        </w:rPr>
        <w:t xml:space="preserve"> </w:t>
      </w:r>
      <w:r w:rsidRPr="009D628A">
        <w:rPr>
          <w:sz w:val="24"/>
        </w:rPr>
        <w:t>Договору.</w:t>
      </w:r>
    </w:p>
    <w:p w14:paraId="2D264B75" w14:textId="73C0C732" w:rsidR="003F0F82" w:rsidRPr="009D628A" w:rsidRDefault="00C00288">
      <w:pPr>
        <w:pStyle w:val="a5"/>
        <w:numPr>
          <w:ilvl w:val="1"/>
          <w:numId w:val="8"/>
        </w:numPr>
        <w:tabs>
          <w:tab w:val="left" w:pos="1106"/>
        </w:tabs>
        <w:ind w:right="0" w:hanging="421"/>
        <w:rPr>
          <w:sz w:val="24"/>
        </w:rPr>
      </w:pPr>
      <w:r w:rsidRPr="009D628A">
        <w:rPr>
          <w:spacing w:val="-60"/>
          <w:sz w:val="24"/>
          <w:u w:val="single"/>
        </w:rPr>
        <w:t xml:space="preserve"> </w:t>
      </w:r>
      <w:r w:rsidR="00B57D32" w:rsidRPr="009D628A">
        <w:rPr>
          <w:i/>
          <w:sz w:val="24"/>
          <w:u w:val="single"/>
        </w:rPr>
        <w:t>Пацієнт</w:t>
      </w:r>
      <w:r w:rsidRPr="009D628A">
        <w:rPr>
          <w:i/>
          <w:sz w:val="24"/>
          <w:u w:val="single"/>
        </w:rPr>
        <w:t xml:space="preserve"> зобов’язується</w:t>
      </w:r>
      <w:r w:rsidRPr="009D628A">
        <w:rPr>
          <w:sz w:val="24"/>
        </w:rPr>
        <w:t>:</w:t>
      </w:r>
    </w:p>
    <w:p w14:paraId="312996EE" w14:textId="77777777" w:rsidR="003F0F82" w:rsidRPr="009D628A" w:rsidRDefault="00C00288">
      <w:pPr>
        <w:pStyle w:val="a5"/>
        <w:numPr>
          <w:ilvl w:val="2"/>
          <w:numId w:val="8"/>
        </w:numPr>
        <w:tabs>
          <w:tab w:val="left" w:pos="1348"/>
        </w:tabs>
        <w:ind w:right="364" w:firstLine="566"/>
        <w:rPr>
          <w:sz w:val="24"/>
        </w:rPr>
      </w:pPr>
      <w:r w:rsidRPr="009D628A">
        <w:rPr>
          <w:sz w:val="24"/>
        </w:rPr>
        <w:t>Оплатити послуги у повному обсязі до початку їх надання, у випадку якщо послуги надаються по передплаті. Якщо послуги надаються не по передплаті, оплатити надані послуги в повному обсязі не пізніше дня їх отримання</w:t>
      </w:r>
      <w:r w:rsidRPr="009D628A">
        <w:rPr>
          <w:spacing w:val="-8"/>
          <w:sz w:val="24"/>
        </w:rPr>
        <w:t xml:space="preserve"> </w:t>
      </w:r>
      <w:r w:rsidRPr="009D628A">
        <w:rPr>
          <w:sz w:val="24"/>
        </w:rPr>
        <w:t>Пацієнтом.</w:t>
      </w:r>
    </w:p>
    <w:p w14:paraId="238FF09E" w14:textId="2DC3D64F" w:rsidR="003F0F82" w:rsidRPr="009D628A" w:rsidRDefault="00C00288">
      <w:pPr>
        <w:pStyle w:val="a5"/>
        <w:numPr>
          <w:ilvl w:val="2"/>
          <w:numId w:val="8"/>
        </w:numPr>
        <w:tabs>
          <w:tab w:val="left" w:pos="1372"/>
        </w:tabs>
        <w:spacing w:before="1"/>
        <w:ind w:right="360" w:firstLine="566"/>
        <w:rPr>
          <w:sz w:val="24"/>
        </w:rPr>
      </w:pPr>
      <w:r w:rsidRPr="009D628A">
        <w:rPr>
          <w:sz w:val="24"/>
        </w:rPr>
        <w:t xml:space="preserve">Забезпечити своєчасне прибуття до </w:t>
      </w:r>
      <w:r w:rsidR="00655258" w:rsidRPr="009D628A">
        <w:rPr>
          <w:sz w:val="24"/>
        </w:rPr>
        <w:t>ФОП</w:t>
      </w:r>
      <w:r w:rsidRPr="009D628A">
        <w:rPr>
          <w:sz w:val="24"/>
        </w:rPr>
        <w:t xml:space="preserve"> для отримання медичних послуг, а також сумлінне виконання всіх усних чи письмових приписів та рекомендацій лікуючого лікаря та іншого медичного персоналу, що задіяний у процесі надання медичних послуг Пацієнту, у т. ч. режиму харчування та прийому ліків. Не допускати під час проходження Пацієнтом курсів лікування (обстеження) прийняття ліків та проведення медичних </w:t>
      </w:r>
      <w:proofErr w:type="spellStart"/>
      <w:r w:rsidRPr="009D628A">
        <w:rPr>
          <w:sz w:val="24"/>
        </w:rPr>
        <w:t>втручань</w:t>
      </w:r>
      <w:proofErr w:type="spellEnd"/>
      <w:r w:rsidRPr="009D628A">
        <w:rPr>
          <w:sz w:val="24"/>
        </w:rPr>
        <w:t>, які не узгоджені з лікуючим лікарем.</w:t>
      </w:r>
    </w:p>
    <w:p w14:paraId="640EB42A" w14:textId="2A498834" w:rsidR="003F0F82" w:rsidRPr="009D628A" w:rsidRDefault="00C00288">
      <w:pPr>
        <w:pStyle w:val="a3"/>
        <w:ind w:left="685" w:right="0" w:firstLine="0"/>
      </w:pPr>
      <w:r w:rsidRPr="009D628A">
        <w:t xml:space="preserve">У разі запізнення </w:t>
      </w:r>
      <w:r w:rsidR="00AD2224" w:rsidRPr="009D628A">
        <w:t>Пацієнт</w:t>
      </w:r>
      <w:r w:rsidRPr="009D628A">
        <w:t xml:space="preserve"> зобов’язаний повідомити про це </w:t>
      </w:r>
      <w:r w:rsidR="00655258" w:rsidRPr="009D628A">
        <w:t>ФОП</w:t>
      </w:r>
      <w:r w:rsidRPr="009D628A">
        <w:t xml:space="preserve"> заздалегідь.</w:t>
      </w:r>
    </w:p>
    <w:p w14:paraId="23229623" w14:textId="15AAEF9B" w:rsidR="003F0F82" w:rsidRPr="009D628A" w:rsidRDefault="00C00288">
      <w:pPr>
        <w:pStyle w:val="a5"/>
        <w:numPr>
          <w:ilvl w:val="2"/>
          <w:numId w:val="8"/>
        </w:numPr>
        <w:tabs>
          <w:tab w:val="left" w:pos="1418"/>
        </w:tabs>
        <w:ind w:right="362" w:firstLine="566"/>
        <w:rPr>
          <w:sz w:val="24"/>
        </w:rPr>
      </w:pPr>
      <w:r w:rsidRPr="009D628A">
        <w:rPr>
          <w:sz w:val="24"/>
        </w:rPr>
        <w:t xml:space="preserve">Забезпечити сумлінне виконання Пацієнтом всіх вимог режиму, Правил перебування пацієнтів  та інші вимоги, що забезпечують якісне та своєчасне надання медичних послуг (допомоги). </w:t>
      </w:r>
      <w:r w:rsidR="00294089" w:rsidRPr="009D628A">
        <w:rPr>
          <w:sz w:val="24"/>
        </w:rPr>
        <w:t>Н</w:t>
      </w:r>
      <w:r w:rsidRPr="009D628A">
        <w:rPr>
          <w:sz w:val="24"/>
        </w:rPr>
        <w:t>е порушув</w:t>
      </w:r>
      <w:r w:rsidR="00294089" w:rsidRPr="009D628A">
        <w:rPr>
          <w:sz w:val="24"/>
        </w:rPr>
        <w:t>ати</w:t>
      </w:r>
      <w:r w:rsidRPr="009D628A">
        <w:rPr>
          <w:sz w:val="24"/>
        </w:rPr>
        <w:t xml:space="preserve"> прав і інтересів інших пацієнтів </w:t>
      </w:r>
      <w:r w:rsidR="00726D1B" w:rsidRPr="009D628A">
        <w:rPr>
          <w:sz w:val="24"/>
        </w:rPr>
        <w:t>ФОП</w:t>
      </w:r>
      <w:r w:rsidRPr="009D628A">
        <w:rPr>
          <w:sz w:val="24"/>
        </w:rPr>
        <w:t>.</w:t>
      </w:r>
    </w:p>
    <w:p w14:paraId="00E67F41" w14:textId="0A35194F" w:rsidR="003F0F82" w:rsidRPr="009D628A" w:rsidRDefault="00C00288">
      <w:pPr>
        <w:pStyle w:val="a5"/>
        <w:numPr>
          <w:ilvl w:val="2"/>
          <w:numId w:val="8"/>
        </w:numPr>
        <w:tabs>
          <w:tab w:val="left" w:pos="1326"/>
        </w:tabs>
        <w:spacing w:before="1"/>
        <w:ind w:right="364" w:firstLine="566"/>
        <w:rPr>
          <w:sz w:val="24"/>
        </w:rPr>
      </w:pPr>
      <w:r w:rsidRPr="009D628A">
        <w:rPr>
          <w:sz w:val="24"/>
        </w:rPr>
        <w:t>Надати правдиві біографічні (персональні) та адресні дані Пацієнта, та інформацію для анамнезу</w:t>
      </w:r>
      <w:r w:rsidR="00B57D32" w:rsidRPr="009D628A">
        <w:rPr>
          <w:sz w:val="24"/>
        </w:rPr>
        <w:t xml:space="preserve"> </w:t>
      </w:r>
      <w:r w:rsidRPr="009D628A">
        <w:rPr>
          <w:sz w:val="24"/>
        </w:rPr>
        <w:t>(в тому числі про наявні алергічні реакції та/або протипоказання), які заносяться до медичної документації, у т. ч.</w:t>
      </w:r>
      <w:r w:rsidRPr="009D628A">
        <w:rPr>
          <w:spacing w:val="-3"/>
          <w:sz w:val="24"/>
        </w:rPr>
        <w:t xml:space="preserve"> </w:t>
      </w:r>
      <w:r w:rsidRPr="009D628A">
        <w:rPr>
          <w:sz w:val="24"/>
        </w:rPr>
        <w:t>анкет.</w:t>
      </w:r>
    </w:p>
    <w:p w14:paraId="25AC9F7B" w14:textId="783ED818" w:rsidR="003F0F82" w:rsidRPr="009D628A" w:rsidRDefault="00C00288">
      <w:pPr>
        <w:pStyle w:val="a5"/>
        <w:numPr>
          <w:ilvl w:val="2"/>
          <w:numId w:val="8"/>
        </w:numPr>
        <w:tabs>
          <w:tab w:val="left" w:pos="1353"/>
        </w:tabs>
        <w:ind w:right="364" w:firstLine="566"/>
        <w:rPr>
          <w:sz w:val="24"/>
        </w:rPr>
      </w:pPr>
      <w:r w:rsidRPr="009D628A">
        <w:rPr>
          <w:sz w:val="24"/>
        </w:rPr>
        <w:t>Забезпечити явку на призначені консиліуми, додаткові обстеження, контрольні та профілактичні огляди, у т. ч. комісійні та за участю фахівців провідних закладів охорони</w:t>
      </w:r>
      <w:r w:rsidRPr="009D628A">
        <w:rPr>
          <w:spacing w:val="-3"/>
          <w:sz w:val="24"/>
        </w:rPr>
        <w:t xml:space="preserve"> </w:t>
      </w:r>
      <w:r w:rsidRPr="009D628A">
        <w:rPr>
          <w:sz w:val="24"/>
        </w:rPr>
        <w:t>здоров’я.</w:t>
      </w:r>
    </w:p>
    <w:p w14:paraId="6A6EF45E" w14:textId="55EA4CEE" w:rsidR="003F0F82" w:rsidRPr="009D628A" w:rsidRDefault="00C00288">
      <w:pPr>
        <w:pStyle w:val="a5"/>
        <w:numPr>
          <w:ilvl w:val="2"/>
          <w:numId w:val="8"/>
        </w:numPr>
        <w:tabs>
          <w:tab w:val="left" w:pos="1369"/>
        </w:tabs>
        <w:ind w:right="364" w:firstLine="566"/>
        <w:rPr>
          <w:sz w:val="24"/>
        </w:rPr>
      </w:pPr>
      <w:r w:rsidRPr="009D628A">
        <w:rPr>
          <w:sz w:val="24"/>
        </w:rPr>
        <w:t>Підписати всі необхідні медично-правові документи, у т. ч. узгоджений План лікування, Інформовану згоду на медичні втручання тощо.</w:t>
      </w:r>
    </w:p>
    <w:p w14:paraId="3DA1B8D1" w14:textId="7795EBFC" w:rsidR="003F0F82" w:rsidRPr="009D628A" w:rsidRDefault="00C00288">
      <w:pPr>
        <w:pStyle w:val="a5"/>
        <w:numPr>
          <w:ilvl w:val="2"/>
          <w:numId w:val="8"/>
        </w:numPr>
        <w:tabs>
          <w:tab w:val="left" w:pos="1374"/>
        </w:tabs>
        <w:ind w:right="371" w:firstLine="566"/>
        <w:rPr>
          <w:sz w:val="24"/>
        </w:rPr>
      </w:pPr>
      <w:r w:rsidRPr="009D628A">
        <w:rPr>
          <w:sz w:val="24"/>
        </w:rPr>
        <w:t xml:space="preserve">Надавати оригінали чи копії документів, що містять інформацію про стан здоров’я, які необхідні </w:t>
      </w:r>
      <w:r w:rsidR="00726D1B" w:rsidRPr="009D628A">
        <w:rPr>
          <w:sz w:val="24"/>
        </w:rPr>
        <w:t>ФОП</w:t>
      </w:r>
      <w:r w:rsidRPr="009D628A">
        <w:rPr>
          <w:sz w:val="24"/>
        </w:rPr>
        <w:t xml:space="preserve"> для надання медичних</w:t>
      </w:r>
      <w:r w:rsidRPr="009D628A">
        <w:rPr>
          <w:spacing w:val="-16"/>
          <w:sz w:val="24"/>
        </w:rPr>
        <w:t xml:space="preserve"> </w:t>
      </w:r>
      <w:r w:rsidRPr="009D628A">
        <w:rPr>
          <w:sz w:val="24"/>
        </w:rPr>
        <w:t>послуг.</w:t>
      </w:r>
    </w:p>
    <w:p w14:paraId="003BF30F" w14:textId="5475CF2F" w:rsidR="003F0F82" w:rsidRPr="009D628A" w:rsidRDefault="00C00288">
      <w:pPr>
        <w:pStyle w:val="a5"/>
        <w:numPr>
          <w:ilvl w:val="2"/>
          <w:numId w:val="8"/>
        </w:numPr>
        <w:tabs>
          <w:tab w:val="left" w:pos="1326"/>
        </w:tabs>
        <w:ind w:right="366" w:firstLine="566"/>
        <w:rPr>
          <w:sz w:val="24"/>
        </w:rPr>
      </w:pPr>
      <w:r w:rsidRPr="009D628A">
        <w:rPr>
          <w:sz w:val="24"/>
        </w:rPr>
        <w:t>Прибути в місце надання медичних послуг в дату та час надання медичних послуг за 5-10 хвилин до назначеного</w:t>
      </w:r>
      <w:r w:rsidRPr="009D628A">
        <w:rPr>
          <w:spacing w:val="-4"/>
          <w:sz w:val="24"/>
        </w:rPr>
        <w:t xml:space="preserve"> </w:t>
      </w:r>
      <w:r w:rsidRPr="009D628A">
        <w:rPr>
          <w:sz w:val="24"/>
        </w:rPr>
        <w:t>часу.</w:t>
      </w:r>
    </w:p>
    <w:p w14:paraId="16E844B8" w14:textId="77777777" w:rsidR="003F0F82" w:rsidRPr="009D628A" w:rsidRDefault="00C00288">
      <w:pPr>
        <w:pStyle w:val="a5"/>
        <w:numPr>
          <w:ilvl w:val="2"/>
          <w:numId w:val="8"/>
        </w:numPr>
        <w:tabs>
          <w:tab w:val="left" w:pos="1286"/>
        </w:tabs>
        <w:ind w:left="1285" w:right="0" w:hanging="601"/>
        <w:rPr>
          <w:sz w:val="24"/>
        </w:rPr>
      </w:pPr>
      <w:r w:rsidRPr="009D628A">
        <w:rPr>
          <w:sz w:val="24"/>
        </w:rPr>
        <w:t>Сплатити вартість медичних послуг в повному</w:t>
      </w:r>
      <w:r w:rsidRPr="009D628A">
        <w:rPr>
          <w:spacing w:val="-5"/>
          <w:sz w:val="24"/>
        </w:rPr>
        <w:t xml:space="preserve"> </w:t>
      </w:r>
      <w:r w:rsidRPr="009D628A">
        <w:rPr>
          <w:sz w:val="24"/>
        </w:rPr>
        <w:t>обсязі.</w:t>
      </w:r>
    </w:p>
    <w:p w14:paraId="67A0F825" w14:textId="4D014DDE" w:rsidR="003F0F82" w:rsidRPr="009D628A" w:rsidRDefault="00C00288">
      <w:pPr>
        <w:pStyle w:val="a5"/>
        <w:numPr>
          <w:ilvl w:val="2"/>
          <w:numId w:val="8"/>
        </w:numPr>
        <w:tabs>
          <w:tab w:val="left" w:pos="1497"/>
        </w:tabs>
        <w:ind w:firstLine="566"/>
        <w:rPr>
          <w:sz w:val="24"/>
        </w:rPr>
      </w:pPr>
      <w:r w:rsidRPr="009D628A">
        <w:rPr>
          <w:sz w:val="24"/>
        </w:rPr>
        <w:t>Точно і своєчасно виконувати приписи і рекомендації лікарів.</w:t>
      </w:r>
    </w:p>
    <w:p w14:paraId="255C9F95" w14:textId="77777777" w:rsidR="003F0F82" w:rsidRPr="009D628A" w:rsidRDefault="00C00288">
      <w:pPr>
        <w:pStyle w:val="a5"/>
        <w:numPr>
          <w:ilvl w:val="2"/>
          <w:numId w:val="8"/>
        </w:numPr>
        <w:tabs>
          <w:tab w:val="left" w:pos="1420"/>
        </w:tabs>
        <w:ind w:right="361" w:firstLine="566"/>
        <w:rPr>
          <w:sz w:val="24"/>
        </w:rPr>
      </w:pPr>
      <w:r w:rsidRPr="009D628A">
        <w:rPr>
          <w:sz w:val="24"/>
        </w:rPr>
        <w:t>Не розголошувати третім особам будь-яку інформацію, яка стала відома йому у зв’язку з укладенням та виконанням цього Договору, яка містить комерційну таємницю та (або) являється конфіденційною</w:t>
      </w:r>
      <w:r w:rsidRPr="009D628A">
        <w:rPr>
          <w:spacing w:val="-3"/>
          <w:sz w:val="24"/>
        </w:rPr>
        <w:t xml:space="preserve"> </w:t>
      </w:r>
      <w:r w:rsidRPr="009D628A">
        <w:rPr>
          <w:sz w:val="24"/>
        </w:rPr>
        <w:t>інформацією.</w:t>
      </w:r>
    </w:p>
    <w:p w14:paraId="3A37D867" w14:textId="260F1A4D" w:rsidR="00025CD1" w:rsidRPr="009D628A" w:rsidRDefault="00C00288" w:rsidP="00025CD1">
      <w:pPr>
        <w:pStyle w:val="a5"/>
        <w:numPr>
          <w:ilvl w:val="2"/>
          <w:numId w:val="8"/>
        </w:numPr>
        <w:tabs>
          <w:tab w:val="left" w:pos="1418"/>
        </w:tabs>
        <w:ind w:firstLine="566"/>
        <w:rPr>
          <w:sz w:val="24"/>
        </w:rPr>
      </w:pPr>
      <w:r w:rsidRPr="009D628A">
        <w:rPr>
          <w:sz w:val="24"/>
        </w:rPr>
        <w:lastRenderedPageBreak/>
        <w:t xml:space="preserve">Повернути майно Виконавця, у разі передачі його </w:t>
      </w:r>
      <w:r w:rsidR="00AD2224" w:rsidRPr="009D628A">
        <w:rPr>
          <w:sz w:val="24"/>
        </w:rPr>
        <w:t>Пацієнту</w:t>
      </w:r>
      <w:r w:rsidRPr="009D628A">
        <w:rPr>
          <w:sz w:val="24"/>
        </w:rPr>
        <w:t xml:space="preserve"> під час виконання Договору, у строки визначені в Заяві на</w:t>
      </w:r>
      <w:r w:rsidRPr="009D628A">
        <w:rPr>
          <w:spacing w:val="-3"/>
          <w:sz w:val="24"/>
        </w:rPr>
        <w:t xml:space="preserve"> </w:t>
      </w:r>
      <w:r w:rsidRPr="009D628A">
        <w:rPr>
          <w:sz w:val="24"/>
        </w:rPr>
        <w:t>приєднання.</w:t>
      </w:r>
    </w:p>
    <w:p w14:paraId="55AD4C55" w14:textId="2C70C375" w:rsidR="003F0F82" w:rsidRPr="009D628A" w:rsidRDefault="00C00288" w:rsidP="00025CD1">
      <w:pPr>
        <w:pStyle w:val="a5"/>
        <w:numPr>
          <w:ilvl w:val="2"/>
          <w:numId w:val="8"/>
        </w:numPr>
        <w:tabs>
          <w:tab w:val="left" w:pos="1418"/>
        </w:tabs>
        <w:ind w:firstLine="566"/>
        <w:rPr>
          <w:sz w:val="24"/>
        </w:rPr>
      </w:pPr>
      <w:r w:rsidRPr="009D628A">
        <w:rPr>
          <w:sz w:val="24"/>
        </w:rPr>
        <w:t xml:space="preserve">У разі </w:t>
      </w:r>
      <w:r w:rsidRPr="009D628A">
        <w:rPr>
          <w:sz w:val="24"/>
          <w:szCs w:val="24"/>
        </w:rPr>
        <w:t xml:space="preserve">знищення майна, його втрати (крадіжки, тощо), пошкодження (несправності) майна, яке не може бути усунуто чи усунення якого потребує витрат, що перевищують 1/3 (одну третю) вартості майна, </w:t>
      </w:r>
      <w:r w:rsidR="00B57D32" w:rsidRPr="009D628A">
        <w:rPr>
          <w:sz w:val="24"/>
          <w:szCs w:val="24"/>
        </w:rPr>
        <w:t xml:space="preserve">Пацієнт) </w:t>
      </w:r>
      <w:r w:rsidRPr="009D628A">
        <w:rPr>
          <w:sz w:val="24"/>
          <w:szCs w:val="24"/>
        </w:rPr>
        <w:t>зобов’язується виплатити Виконавцю повну вартість майна, яка підтверджується розрахунковими</w:t>
      </w:r>
      <w:r w:rsidRPr="009D628A">
        <w:rPr>
          <w:spacing w:val="23"/>
          <w:sz w:val="24"/>
          <w:szCs w:val="24"/>
        </w:rPr>
        <w:t xml:space="preserve"> </w:t>
      </w:r>
      <w:r w:rsidRPr="009D628A">
        <w:rPr>
          <w:sz w:val="24"/>
          <w:szCs w:val="24"/>
        </w:rPr>
        <w:t>документами</w:t>
      </w:r>
      <w:r w:rsidR="00025CD1" w:rsidRPr="009D628A">
        <w:rPr>
          <w:sz w:val="24"/>
          <w:szCs w:val="24"/>
        </w:rPr>
        <w:t xml:space="preserve"> </w:t>
      </w:r>
      <w:r w:rsidRPr="009D628A">
        <w:rPr>
          <w:sz w:val="24"/>
          <w:szCs w:val="24"/>
        </w:rPr>
        <w:t>Виконавця про придбання зазначеного майна або сплатити повну вартість майна згідно його актуальної вартості на ринку України.</w:t>
      </w:r>
    </w:p>
    <w:p w14:paraId="74564E24" w14:textId="77777777" w:rsidR="003F0F82" w:rsidRPr="009D628A" w:rsidRDefault="00C00288">
      <w:pPr>
        <w:pStyle w:val="1"/>
        <w:numPr>
          <w:ilvl w:val="0"/>
          <w:numId w:val="12"/>
        </w:numPr>
        <w:tabs>
          <w:tab w:val="left" w:pos="1742"/>
        </w:tabs>
        <w:spacing w:before="212"/>
        <w:ind w:left="2072" w:right="1182" w:hanging="572"/>
        <w:jc w:val="left"/>
      </w:pPr>
      <w:r w:rsidRPr="009D628A">
        <w:t>ЦІНА ДОГОВОРУ (ВАРТІСТЬ ПОСЛУГ), ПОРЯДОК І СТРОКИ РОЗРАХУНКІВ, УМОВИ ПОВЕРНЕННЯ</w:t>
      </w:r>
      <w:r w:rsidRPr="009D628A">
        <w:rPr>
          <w:spacing w:val="-3"/>
        </w:rPr>
        <w:t xml:space="preserve"> </w:t>
      </w:r>
      <w:r w:rsidRPr="009D628A">
        <w:t>ОПЛАТИ</w:t>
      </w:r>
    </w:p>
    <w:p w14:paraId="2E009F2F" w14:textId="77777777" w:rsidR="003F0F82" w:rsidRPr="009D628A" w:rsidRDefault="00C00288">
      <w:pPr>
        <w:pStyle w:val="a5"/>
        <w:numPr>
          <w:ilvl w:val="1"/>
          <w:numId w:val="7"/>
        </w:numPr>
        <w:tabs>
          <w:tab w:val="left" w:pos="1163"/>
        </w:tabs>
        <w:ind w:firstLine="566"/>
        <w:rPr>
          <w:sz w:val="24"/>
        </w:rPr>
      </w:pPr>
      <w:r w:rsidRPr="009D628A">
        <w:rPr>
          <w:sz w:val="24"/>
        </w:rPr>
        <w:t xml:space="preserve">Вартість медичних послуг визначається згідно діючого </w:t>
      </w:r>
      <w:proofErr w:type="spellStart"/>
      <w:r w:rsidRPr="009D628A">
        <w:rPr>
          <w:sz w:val="24"/>
        </w:rPr>
        <w:t>прайс</w:t>
      </w:r>
      <w:proofErr w:type="spellEnd"/>
      <w:r w:rsidRPr="009D628A">
        <w:rPr>
          <w:sz w:val="24"/>
        </w:rPr>
        <w:t>-листа Виконавця. Вартість медичних послуг може вказуватися в Заяві на приєднання та в інших документах, які свідчать про передплату медичних</w:t>
      </w:r>
      <w:r w:rsidRPr="009D628A">
        <w:rPr>
          <w:spacing w:val="-2"/>
          <w:sz w:val="24"/>
        </w:rPr>
        <w:t xml:space="preserve"> </w:t>
      </w:r>
      <w:r w:rsidRPr="009D628A">
        <w:rPr>
          <w:sz w:val="24"/>
        </w:rPr>
        <w:t>послуг.</w:t>
      </w:r>
    </w:p>
    <w:p w14:paraId="68E79B53" w14:textId="7FECE93C" w:rsidR="003F0F82" w:rsidRPr="009D628A" w:rsidRDefault="009E6870">
      <w:pPr>
        <w:pStyle w:val="a5"/>
        <w:numPr>
          <w:ilvl w:val="1"/>
          <w:numId w:val="7"/>
        </w:numPr>
        <w:tabs>
          <w:tab w:val="left" w:pos="1106"/>
        </w:tabs>
        <w:ind w:left="1105" w:right="0" w:hanging="421"/>
        <w:rPr>
          <w:sz w:val="24"/>
        </w:rPr>
      </w:pPr>
      <w:r>
        <w:rPr>
          <w:sz w:val="24"/>
        </w:rPr>
        <w:t>Пацієнт</w:t>
      </w:r>
      <w:r w:rsidR="00C00288" w:rsidRPr="009D628A">
        <w:rPr>
          <w:sz w:val="24"/>
        </w:rPr>
        <w:t xml:space="preserve"> здійснює оплату медичних</w:t>
      </w:r>
      <w:r w:rsidR="00C00288" w:rsidRPr="009D628A">
        <w:rPr>
          <w:spacing w:val="-9"/>
          <w:sz w:val="24"/>
        </w:rPr>
        <w:t xml:space="preserve"> </w:t>
      </w:r>
      <w:r w:rsidR="00C00288" w:rsidRPr="009D628A">
        <w:rPr>
          <w:sz w:val="24"/>
        </w:rPr>
        <w:t>послуг:</w:t>
      </w:r>
    </w:p>
    <w:p w14:paraId="183EA369" w14:textId="03145762" w:rsidR="003F0F82" w:rsidRPr="009D628A" w:rsidRDefault="00C00288">
      <w:pPr>
        <w:pStyle w:val="a5"/>
        <w:numPr>
          <w:ilvl w:val="0"/>
          <w:numId w:val="6"/>
        </w:numPr>
        <w:tabs>
          <w:tab w:val="left" w:pos="647"/>
        </w:tabs>
        <w:ind w:left="646" w:right="0"/>
        <w:jc w:val="left"/>
        <w:rPr>
          <w:sz w:val="24"/>
        </w:rPr>
      </w:pPr>
      <w:r w:rsidRPr="009D628A">
        <w:rPr>
          <w:sz w:val="24"/>
        </w:rPr>
        <w:t xml:space="preserve">шляхом здійснення оплати у готівковій формі в касу </w:t>
      </w:r>
      <w:r w:rsidR="00726D1B" w:rsidRPr="009D628A">
        <w:rPr>
          <w:sz w:val="24"/>
        </w:rPr>
        <w:t>ФОП</w:t>
      </w:r>
      <w:r w:rsidRPr="009D628A">
        <w:rPr>
          <w:sz w:val="24"/>
        </w:rPr>
        <w:t>;</w:t>
      </w:r>
    </w:p>
    <w:p w14:paraId="360FA7F8" w14:textId="4CF94397" w:rsidR="003F0F82" w:rsidRPr="009D628A" w:rsidRDefault="00C00288">
      <w:pPr>
        <w:pStyle w:val="a5"/>
        <w:numPr>
          <w:ilvl w:val="0"/>
          <w:numId w:val="6"/>
        </w:numPr>
        <w:tabs>
          <w:tab w:val="left" w:pos="736"/>
        </w:tabs>
        <w:ind w:right="624" w:firstLine="0"/>
        <w:jc w:val="left"/>
        <w:rPr>
          <w:sz w:val="24"/>
        </w:rPr>
      </w:pPr>
      <w:r w:rsidRPr="009D628A">
        <w:rPr>
          <w:sz w:val="24"/>
        </w:rPr>
        <w:t>шляхом здійснення платежу за допомогою платіжної картки із використанням платіжного пристрою банку</w:t>
      </w:r>
      <w:r w:rsidR="00726D1B" w:rsidRPr="009D628A">
        <w:rPr>
          <w:sz w:val="24"/>
        </w:rPr>
        <w:t xml:space="preserve"> ФОП</w:t>
      </w:r>
      <w:r w:rsidRPr="009D628A">
        <w:rPr>
          <w:sz w:val="24"/>
        </w:rPr>
        <w:t>;</w:t>
      </w:r>
    </w:p>
    <w:p w14:paraId="11ABB11C" w14:textId="77777777" w:rsidR="003F0F82" w:rsidRPr="009D628A" w:rsidRDefault="00C00288">
      <w:pPr>
        <w:pStyle w:val="a5"/>
        <w:numPr>
          <w:ilvl w:val="0"/>
          <w:numId w:val="6"/>
        </w:numPr>
        <w:tabs>
          <w:tab w:val="left" w:pos="647"/>
        </w:tabs>
        <w:ind w:left="646" w:right="0"/>
        <w:jc w:val="left"/>
        <w:rPr>
          <w:sz w:val="24"/>
        </w:rPr>
      </w:pPr>
      <w:r w:rsidRPr="009D628A">
        <w:rPr>
          <w:sz w:val="24"/>
        </w:rPr>
        <w:t>шляхом перерахування коштів на банківський рахунок</w:t>
      </w:r>
      <w:r w:rsidRPr="009D628A">
        <w:rPr>
          <w:spacing w:val="-18"/>
          <w:sz w:val="24"/>
        </w:rPr>
        <w:t xml:space="preserve"> </w:t>
      </w:r>
      <w:r w:rsidRPr="009D628A">
        <w:rPr>
          <w:sz w:val="24"/>
        </w:rPr>
        <w:t>Виконавця;</w:t>
      </w:r>
    </w:p>
    <w:p w14:paraId="2312585C" w14:textId="2FE25FD9" w:rsidR="003F0F82" w:rsidRPr="009D628A" w:rsidRDefault="00AD2224">
      <w:pPr>
        <w:pStyle w:val="a5"/>
        <w:numPr>
          <w:ilvl w:val="1"/>
          <w:numId w:val="7"/>
        </w:numPr>
        <w:tabs>
          <w:tab w:val="left" w:pos="1120"/>
        </w:tabs>
        <w:ind w:right="365" w:firstLine="566"/>
        <w:rPr>
          <w:sz w:val="24"/>
        </w:rPr>
      </w:pPr>
      <w:r w:rsidRPr="009D628A">
        <w:rPr>
          <w:sz w:val="24"/>
        </w:rPr>
        <w:t xml:space="preserve">Пацієнт </w:t>
      </w:r>
      <w:r w:rsidR="00C00288" w:rsidRPr="009D628A">
        <w:rPr>
          <w:sz w:val="24"/>
        </w:rPr>
        <w:t>має право залучити до оплати медичних послуг за цим договором інших осіб, у т. ч. приватних спонсорів, інші організації. В цьому разі перерахування коштів здійснюється в безготівковій формі на поточний рахунок</w:t>
      </w:r>
      <w:r w:rsidR="00C00288" w:rsidRPr="009D628A">
        <w:rPr>
          <w:spacing w:val="-5"/>
          <w:sz w:val="24"/>
        </w:rPr>
        <w:t xml:space="preserve"> </w:t>
      </w:r>
      <w:r w:rsidR="00C00288" w:rsidRPr="009D628A">
        <w:rPr>
          <w:sz w:val="24"/>
        </w:rPr>
        <w:t>Виконавця.</w:t>
      </w:r>
    </w:p>
    <w:p w14:paraId="11D47427" w14:textId="549C607F" w:rsidR="003F0F82" w:rsidRPr="009D628A" w:rsidRDefault="00C00288">
      <w:pPr>
        <w:pStyle w:val="a5"/>
        <w:numPr>
          <w:ilvl w:val="1"/>
          <w:numId w:val="7"/>
        </w:numPr>
        <w:tabs>
          <w:tab w:val="left" w:pos="1127"/>
        </w:tabs>
        <w:ind w:firstLine="566"/>
        <w:rPr>
          <w:sz w:val="24"/>
        </w:rPr>
      </w:pPr>
      <w:r w:rsidRPr="009D628A">
        <w:rPr>
          <w:sz w:val="24"/>
        </w:rPr>
        <w:t xml:space="preserve">Якщо, у процесі надання медичних послуг виникає потреба в їх корегуванні у бік збільшення, то додаткові медичні послуги, </w:t>
      </w:r>
      <w:r w:rsidRPr="009D628A">
        <w:rPr>
          <w:color w:val="212121"/>
          <w:sz w:val="24"/>
        </w:rPr>
        <w:t xml:space="preserve">оплачуються додатково згідно затвердженого </w:t>
      </w:r>
      <w:proofErr w:type="spellStart"/>
      <w:r w:rsidRPr="009D628A">
        <w:rPr>
          <w:color w:val="212121"/>
          <w:sz w:val="24"/>
        </w:rPr>
        <w:t>прайс</w:t>
      </w:r>
      <w:proofErr w:type="spellEnd"/>
      <w:r w:rsidRPr="009D628A">
        <w:rPr>
          <w:color w:val="212121"/>
          <w:sz w:val="24"/>
        </w:rPr>
        <w:t xml:space="preserve">-листа, що діє </w:t>
      </w:r>
      <w:r w:rsidR="001A7285" w:rsidRPr="009D628A">
        <w:rPr>
          <w:color w:val="212121"/>
          <w:sz w:val="24"/>
        </w:rPr>
        <w:t>у ФОП</w:t>
      </w:r>
      <w:r w:rsidRPr="009D628A">
        <w:rPr>
          <w:color w:val="212121"/>
          <w:sz w:val="24"/>
        </w:rPr>
        <w:t xml:space="preserve"> на дату надання відповідної медичної послуги</w:t>
      </w:r>
      <w:r w:rsidRPr="009D628A">
        <w:rPr>
          <w:sz w:val="24"/>
        </w:rPr>
        <w:t>. Про необхідність надання додаткових медичних послуг Виконавець зобов’язаний завчасно сповістити</w:t>
      </w:r>
      <w:r w:rsidR="00B57D32" w:rsidRPr="009D628A">
        <w:rPr>
          <w:sz w:val="24"/>
        </w:rPr>
        <w:t xml:space="preserve"> Пацієнта</w:t>
      </w:r>
      <w:r w:rsidR="00B94311">
        <w:rPr>
          <w:sz w:val="24"/>
        </w:rPr>
        <w:t>.</w:t>
      </w:r>
      <w:r w:rsidRPr="009D628A">
        <w:rPr>
          <w:sz w:val="24"/>
        </w:rPr>
        <w:t xml:space="preserve"> При цьому </w:t>
      </w:r>
      <w:r w:rsidR="00B57D32" w:rsidRPr="009D628A">
        <w:rPr>
          <w:sz w:val="24"/>
        </w:rPr>
        <w:t>Пацієнт</w:t>
      </w:r>
      <w:r w:rsidRPr="009D628A">
        <w:rPr>
          <w:sz w:val="24"/>
        </w:rPr>
        <w:t xml:space="preserve"> має право відмовитися від додаткового лікування чи діагностики.</w:t>
      </w:r>
    </w:p>
    <w:p w14:paraId="1E78C586" w14:textId="35EAE1EE" w:rsidR="003F0F82" w:rsidRPr="009D628A" w:rsidRDefault="00C00288">
      <w:pPr>
        <w:pStyle w:val="a5"/>
        <w:numPr>
          <w:ilvl w:val="1"/>
          <w:numId w:val="7"/>
        </w:numPr>
        <w:tabs>
          <w:tab w:val="left" w:pos="1199"/>
        </w:tabs>
        <w:ind w:right="362" w:firstLine="566"/>
        <w:rPr>
          <w:sz w:val="24"/>
        </w:rPr>
      </w:pPr>
      <w:r w:rsidRPr="009D628A">
        <w:rPr>
          <w:sz w:val="24"/>
        </w:rPr>
        <w:t xml:space="preserve">У випадках дострокового припинення відносин з </w:t>
      </w:r>
      <w:r w:rsidR="00B57D32" w:rsidRPr="009D628A">
        <w:rPr>
          <w:sz w:val="24"/>
        </w:rPr>
        <w:t xml:space="preserve">Пацієнтом </w:t>
      </w:r>
      <w:r w:rsidRPr="009D628A">
        <w:rPr>
          <w:sz w:val="24"/>
        </w:rPr>
        <w:t>з ініціатив</w:t>
      </w:r>
      <w:r w:rsidR="00B57D32" w:rsidRPr="009D628A">
        <w:rPr>
          <w:sz w:val="24"/>
        </w:rPr>
        <w:t>и Пацієнта</w:t>
      </w:r>
      <w:r w:rsidRPr="009D628A">
        <w:rPr>
          <w:sz w:val="24"/>
        </w:rPr>
        <w:t>, чи через грубе або систематичне порушення Пацієнтом умов цього Договору, сплачені за послуги кошти не повертаються незалежно від того скористався Пацієнт усім обсягом оплачених медичних послуг чи</w:t>
      </w:r>
      <w:r w:rsidRPr="009D628A">
        <w:rPr>
          <w:spacing w:val="3"/>
          <w:sz w:val="24"/>
        </w:rPr>
        <w:t xml:space="preserve"> </w:t>
      </w:r>
      <w:r w:rsidRPr="009D628A">
        <w:rPr>
          <w:sz w:val="24"/>
        </w:rPr>
        <w:t>ні.</w:t>
      </w:r>
    </w:p>
    <w:p w14:paraId="1A3E78DA" w14:textId="77777777" w:rsidR="003F0F82" w:rsidRPr="009D628A" w:rsidRDefault="00C00288">
      <w:pPr>
        <w:pStyle w:val="a5"/>
        <w:numPr>
          <w:ilvl w:val="1"/>
          <w:numId w:val="7"/>
        </w:numPr>
        <w:tabs>
          <w:tab w:val="left" w:pos="1158"/>
        </w:tabs>
        <w:ind w:right="364" w:firstLine="566"/>
        <w:rPr>
          <w:sz w:val="24"/>
        </w:rPr>
      </w:pPr>
      <w:r w:rsidRPr="009D628A">
        <w:rPr>
          <w:sz w:val="24"/>
        </w:rPr>
        <w:t>Валюта розрахунку для готівкового розрахунку за цим Договором є українська гривня. Валюта розрахунку для безготівкового розрахунку за цим Договором є українська гривня.</w:t>
      </w:r>
    </w:p>
    <w:p w14:paraId="69AF0E7F" w14:textId="77777777" w:rsidR="003F0F82" w:rsidRPr="009D628A" w:rsidRDefault="00C00288">
      <w:pPr>
        <w:pStyle w:val="a5"/>
        <w:numPr>
          <w:ilvl w:val="1"/>
          <w:numId w:val="7"/>
        </w:numPr>
        <w:tabs>
          <w:tab w:val="left" w:pos="1110"/>
        </w:tabs>
        <w:ind w:firstLine="566"/>
        <w:rPr>
          <w:sz w:val="24"/>
        </w:rPr>
      </w:pPr>
      <w:r w:rsidRPr="009D628A">
        <w:rPr>
          <w:sz w:val="24"/>
        </w:rPr>
        <w:t>Реквізити для здійснення платежу за безготівковим розрахунком наведено у розділі 9 цього Договору «Реквізити Виконавця».</w:t>
      </w:r>
    </w:p>
    <w:p w14:paraId="7BCC0D07" w14:textId="6E504444" w:rsidR="003F0F82" w:rsidRPr="009D628A" w:rsidRDefault="00C00288">
      <w:pPr>
        <w:pStyle w:val="a5"/>
        <w:numPr>
          <w:ilvl w:val="1"/>
          <w:numId w:val="7"/>
        </w:numPr>
        <w:tabs>
          <w:tab w:val="left" w:pos="1194"/>
        </w:tabs>
        <w:ind w:firstLine="566"/>
        <w:rPr>
          <w:sz w:val="24"/>
        </w:rPr>
      </w:pPr>
      <w:r w:rsidRPr="009D628A">
        <w:rPr>
          <w:sz w:val="24"/>
        </w:rPr>
        <w:t xml:space="preserve">Якщо </w:t>
      </w:r>
      <w:r w:rsidR="00176B2E">
        <w:rPr>
          <w:sz w:val="24"/>
        </w:rPr>
        <w:t>Пацієнт</w:t>
      </w:r>
      <w:r w:rsidRPr="009D628A">
        <w:rPr>
          <w:sz w:val="24"/>
        </w:rPr>
        <w:t xml:space="preserve"> порушує порядок та строки оплати, встановлені у Заяві на приєднання, </w:t>
      </w:r>
      <w:r w:rsidR="00655258" w:rsidRPr="009D628A">
        <w:rPr>
          <w:sz w:val="24"/>
        </w:rPr>
        <w:t>ФОП</w:t>
      </w:r>
      <w:r w:rsidRPr="009D628A">
        <w:rPr>
          <w:sz w:val="24"/>
        </w:rPr>
        <w:t xml:space="preserve"> має право на відшкодування збитків, а також може припинити або відмовити у наданні медичних послуг Пацієнту до сплати</w:t>
      </w:r>
      <w:r w:rsidRPr="009D628A">
        <w:rPr>
          <w:spacing w:val="-11"/>
          <w:sz w:val="24"/>
        </w:rPr>
        <w:t xml:space="preserve"> </w:t>
      </w:r>
      <w:r w:rsidRPr="009D628A">
        <w:rPr>
          <w:sz w:val="24"/>
        </w:rPr>
        <w:t>заборгованості.</w:t>
      </w:r>
    </w:p>
    <w:p w14:paraId="5E1CBF26" w14:textId="77777777" w:rsidR="003F0F82" w:rsidRPr="009D628A" w:rsidRDefault="00C00288">
      <w:pPr>
        <w:pStyle w:val="a5"/>
        <w:numPr>
          <w:ilvl w:val="1"/>
          <w:numId w:val="7"/>
        </w:numPr>
        <w:tabs>
          <w:tab w:val="left" w:pos="1149"/>
        </w:tabs>
        <w:spacing w:line="235" w:lineRule="auto"/>
        <w:ind w:right="368" w:firstLine="566"/>
        <w:rPr>
          <w:sz w:val="24"/>
        </w:rPr>
      </w:pPr>
      <w:r w:rsidRPr="009D628A">
        <w:rPr>
          <w:sz w:val="24"/>
        </w:rPr>
        <w:t>У разі не отримання Пацієнтом послуг протягом строку надання передплачених послуг (повністю або частково), сплачені кошти за послуги не</w:t>
      </w:r>
      <w:r w:rsidRPr="009D628A">
        <w:rPr>
          <w:spacing w:val="-4"/>
          <w:sz w:val="24"/>
        </w:rPr>
        <w:t xml:space="preserve"> </w:t>
      </w:r>
      <w:r w:rsidRPr="009D628A">
        <w:rPr>
          <w:sz w:val="24"/>
        </w:rPr>
        <w:t>повертаються.</w:t>
      </w:r>
    </w:p>
    <w:p w14:paraId="58ED1D11" w14:textId="77777777" w:rsidR="0017618E" w:rsidRPr="009D628A" w:rsidRDefault="00C00288" w:rsidP="0017618E">
      <w:pPr>
        <w:pStyle w:val="a5"/>
        <w:numPr>
          <w:ilvl w:val="1"/>
          <w:numId w:val="7"/>
        </w:numPr>
        <w:tabs>
          <w:tab w:val="left" w:pos="1274"/>
        </w:tabs>
        <w:spacing w:line="235" w:lineRule="auto"/>
        <w:ind w:right="367" w:firstLine="566"/>
        <w:rPr>
          <w:sz w:val="24"/>
        </w:rPr>
      </w:pPr>
      <w:r w:rsidRPr="009D628A">
        <w:rPr>
          <w:sz w:val="24"/>
        </w:rPr>
        <w:t>За домовленістю сторін, у виняткових випадках, строк надання передплачених послуг може бути продовжено, але на строк не більше 15 календарних</w:t>
      </w:r>
      <w:r w:rsidRPr="009D628A">
        <w:rPr>
          <w:spacing w:val="-7"/>
          <w:sz w:val="24"/>
        </w:rPr>
        <w:t xml:space="preserve"> </w:t>
      </w:r>
      <w:r w:rsidRPr="009D628A">
        <w:rPr>
          <w:sz w:val="24"/>
        </w:rPr>
        <w:t>днів.</w:t>
      </w:r>
    </w:p>
    <w:p w14:paraId="1ADE871C" w14:textId="735D8D03" w:rsidR="0017618E" w:rsidRPr="009D628A" w:rsidRDefault="0017618E" w:rsidP="0017618E">
      <w:pPr>
        <w:pStyle w:val="a5"/>
        <w:numPr>
          <w:ilvl w:val="1"/>
          <w:numId w:val="7"/>
        </w:numPr>
        <w:tabs>
          <w:tab w:val="left" w:pos="1274"/>
        </w:tabs>
        <w:spacing w:line="235" w:lineRule="auto"/>
        <w:ind w:right="367" w:firstLine="566"/>
        <w:rPr>
          <w:sz w:val="24"/>
        </w:rPr>
      </w:pPr>
      <w:r w:rsidRPr="009D628A">
        <w:rPr>
          <w:sz w:val="24"/>
        </w:rPr>
        <w:t xml:space="preserve">Пацієнт </w:t>
      </w:r>
      <w:proofErr w:type="spellStart"/>
      <w:r w:rsidRPr="009D628A">
        <w:rPr>
          <w:rFonts w:ascii="TimesNewRomanPSMT" w:hAnsi="TimesNewRomanPSMT"/>
          <w:sz w:val="24"/>
          <w:szCs w:val="24"/>
          <w:lang w:eastAsia="ru-RU"/>
        </w:rPr>
        <w:t>здійснює</w:t>
      </w:r>
      <w:proofErr w:type="spellEnd"/>
      <w:r w:rsidRPr="009D628A">
        <w:rPr>
          <w:rFonts w:ascii="TimesNewRomanPSMT" w:hAnsi="TimesNewRomanPSMT"/>
          <w:sz w:val="24"/>
          <w:szCs w:val="24"/>
          <w:lang w:eastAsia="ru-RU"/>
        </w:rPr>
        <w:t xml:space="preserve"> попередню оплату медичних послуг у розмірі 100% </w:t>
      </w:r>
      <w:proofErr w:type="spellStart"/>
      <w:r w:rsidRPr="009D628A">
        <w:rPr>
          <w:rFonts w:ascii="TimesNewRomanPSMT" w:hAnsi="TimesNewRomanPSMT"/>
          <w:sz w:val="24"/>
          <w:szCs w:val="24"/>
          <w:lang w:eastAsia="ru-RU"/>
        </w:rPr>
        <w:t>їх</w:t>
      </w:r>
      <w:proofErr w:type="spellEnd"/>
      <w:r w:rsidRPr="009D628A">
        <w:rPr>
          <w:rFonts w:ascii="TimesNewRomanPSMT" w:hAnsi="TimesNewRomanPSMT"/>
          <w:sz w:val="24"/>
          <w:szCs w:val="24"/>
          <w:lang w:eastAsia="ru-RU"/>
        </w:rPr>
        <w:t xml:space="preserve"> вартості, </w:t>
      </w:r>
      <w:proofErr w:type="spellStart"/>
      <w:r w:rsidRPr="009D628A">
        <w:rPr>
          <w:rFonts w:ascii="TimesNewRomanPSMT" w:hAnsi="TimesNewRomanPSMT"/>
          <w:sz w:val="24"/>
          <w:szCs w:val="24"/>
          <w:lang w:eastAsia="ru-RU"/>
        </w:rPr>
        <w:t>визначеноі</w:t>
      </w:r>
      <w:proofErr w:type="spellEnd"/>
      <w:r w:rsidRPr="009D628A">
        <w:rPr>
          <w:rFonts w:ascii="TimesNewRomanPSMT" w:hAnsi="TimesNewRomanPSMT"/>
          <w:sz w:val="24"/>
          <w:szCs w:val="24"/>
          <w:lang w:eastAsia="ru-RU"/>
        </w:rPr>
        <w:t xml:space="preserve">̈ Додатком № 1 до цього Договору або діючим </w:t>
      </w:r>
      <w:proofErr w:type="spellStart"/>
      <w:r w:rsidRPr="009D628A">
        <w:rPr>
          <w:rFonts w:ascii="TimesNewRomanPSMT" w:hAnsi="TimesNewRomanPSMT"/>
          <w:sz w:val="24"/>
          <w:szCs w:val="24"/>
          <w:lang w:eastAsia="ru-RU"/>
        </w:rPr>
        <w:t>прайс-листом</w:t>
      </w:r>
      <w:proofErr w:type="spellEnd"/>
      <w:r w:rsidRPr="009D628A">
        <w:rPr>
          <w:rFonts w:ascii="TimesNewRomanPSMT" w:hAnsi="TimesNewRomanPSMT"/>
          <w:sz w:val="24"/>
          <w:szCs w:val="24"/>
          <w:lang w:eastAsia="ru-RU"/>
        </w:rPr>
        <w:t xml:space="preserve"> Виконавця. </w:t>
      </w:r>
    </w:p>
    <w:p w14:paraId="54B94C54" w14:textId="77777777" w:rsidR="003F0F82" w:rsidRPr="009D628A" w:rsidRDefault="003F0F82">
      <w:pPr>
        <w:pStyle w:val="a3"/>
        <w:ind w:left="0" w:right="0" w:firstLine="0"/>
        <w:jc w:val="left"/>
      </w:pPr>
    </w:p>
    <w:p w14:paraId="63B22860" w14:textId="77777777" w:rsidR="003F0F82" w:rsidRPr="009D628A" w:rsidRDefault="00C00288">
      <w:pPr>
        <w:pStyle w:val="a5"/>
        <w:numPr>
          <w:ilvl w:val="0"/>
          <w:numId w:val="12"/>
        </w:numPr>
        <w:tabs>
          <w:tab w:val="left" w:pos="1444"/>
        </w:tabs>
        <w:spacing w:before="1" w:line="274" w:lineRule="exact"/>
        <w:ind w:left="1443" w:right="0" w:hanging="241"/>
        <w:jc w:val="left"/>
        <w:rPr>
          <w:b/>
          <w:sz w:val="24"/>
        </w:rPr>
      </w:pPr>
      <w:r w:rsidRPr="009D628A">
        <w:rPr>
          <w:b/>
          <w:sz w:val="24"/>
        </w:rPr>
        <w:t xml:space="preserve">ВІДПОВІДАЛЬНІСТЬ СТОРІН ТА </w:t>
      </w:r>
      <w:r w:rsidRPr="009D628A">
        <w:rPr>
          <w:b/>
          <w:sz w:val="23"/>
        </w:rPr>
        <w:t>ПОРЯДОК РОЗВ’ЯЗАННЯ</w:t>
      </w:r>
      <w:r w:rsidRPr="009D628A">
        <w:rPr>
          <w:b/>
          <w:spacing w:val="-5"/>
          <w:sz w:val="23"/>
        </w:rPr>
        <w:t xml:space="preserve"> </w:t>
      </w:r>
      <w:r w:rsidRPr="009D628A">
        <w:rPr>
          <w:b/>
          <w:sz w:val="23"/>
        </w:rPr>
        <w:t>СПОРІВ</w:t>
      </w:r>
    </w:p>
    <w:p w14:paraId="44C3E05D" w14:textId="77777777" w:rsidR="003F0F82" w:rsidRPr="009D628A" w:rsidRDefault="00C00288">
      <w:pPr>
        <w:pStyle w:val="a5"/>
        <w:numPr>
          <w:ilvl w:val="1"/>
          <w:numId w:val="5"/>
        </w:numPr>
        <w:tabs>
          <w:tab w:val="left" w:pos="1127"/>
        </w:tabs>
        <w:ind w:right="364" w:firstLine="566"/>
        <w:rPr>
          <w:sz w:val="24"/>
        </w:rPr>
      </w:pPr>
      <w:r w:rsidRPr="009D628A">
        <w:rPr>
          <w:sz w:val="24"/>
        </w:rPr>
        <w:t>За невиконання або неналежне виконання зобов’язань за цим Договором Сторони несуть відповідальність, згідно з чинним законодавством України та умовами цього Договору.</w:t>
      </w:r>
    </w:p>
    <w:p w14:paraId="2983226F" w14:textId="7B91C13F" w:rsidR="003F0F82" w:rsidRPr="009D628A" w:rsidRDefault="00C00288">
      <w:pPr>
        <w:pStyle w:val="a5"/>
        <w:numPr>
          <w:ilvl w:val="1"/>
          <w:numId w:val="5"/>
        </w:numPr>
        <w:tabs>
          <w:tab w:val="left" w:pos="1177"/>
        </w:tabs>
        <w:ind w:firstLine="566"/>
        <w:rPr>
          <w:sz w:val="24"/>
        </w:rPr>
      </w:pPr>
      <w:r w:rsidRPr="009D628A">
        <w:rPr>
          <w:sz w:val="24"/>
        </w:rPr>
        <w:t>Виконавець не несе відповідальності за ефективність лікування та/або шкоду, заподіяну здоров’ю (життю) Пацієнта чи іншу шкоду (збитки) завдані Пацієнту без вини, а також у</w:t>
      </w:r>
      <w:r w:rsidRPr="009D628A">
        <w:rPr>
          <w:spacing w:val="-20"/>
          <w:sz w:val="24"/>
        </w:rPr>
        <w:t xml:space="preserve"> </w:t>
      </w:r>
      <w:r w:rsidRPr="009D628A">
        <w:rPr>
          <w:sz w:val="24"/>
        </w:rPr>
        <w:t>результаті:</w:t>
      </w:r>
    </w:p>
    <w:p w14:paraId="3419B880" w14:textId="21AF791C" w:rsidR="003F0F82" w:rsidRPr="009D628A" w:rsidRDefault="00C00288" w:rsidP="00004B61">
      <w:pPr>
        <w:pStyle w:val="a3"/>
      </w:pPr>
      <w:r w:rsidRPr="009D628A">
        <w:t>а) неявки чи несвоєчасної явки Пацієнта на заплановані візити чи контрольні медичні огляди;</w:t>
      </w:r>
    </w:p>
    <w:p w14:paraId="3083F843" w14:textId="7464B196" w:rsidR="003F0F82" w:rsidRPr="009D628A" w:rsidRDefault="00C00288">
      <w:pPr>
        <w:pStyle w:val="a3"/>
        <w:spacing w:before="52"/>
        <w:ind w:right="364"/>
      </w:pPr>
      <w:r w:rsidRPr="009D628A">
        <w:t>б) дострокове розірвання Договору з ініціативи</w:t>
      </w:r>
      <w:r w:rsidR="009A64C8" w:rsidRPr="009D628A">
        <w:t xml:space="preserve"> Пацієнта</w:t>
      </w:r>
      <w:r w:rsidRPr="009D628A">
        <w:t>;</w:t>
      </w:r>
    </w:p>
    <w:p w14:paraId="51D7E6E6" w14:textId="0777D922" w:rsidR="003F0F82" w:rsidRPr="009D628A" w:rsidRDefault="00C00288">
      <w:pPr>
        <w:pStyle w:val="a3"/>
        <w:ind w:right="362"/>
      </w:pPr>
      <w:r w:rsidRPr="009D628A">
        <w:lastRenderedPageBreak/>
        <w:t xml:space="preserve">в) неповідомлення або несвоєчасне повідомлення </w:t>
      </w:r>
      <w:r w:rsidR="00B94311">
        <w:t>Пацієнтом</w:t>
      </w:r>
      <w:r w:rsidRPr="009D628A">
        <w:t xml:space="preserve"> в анамнезі історії хвороби (анкеті) істотних відомостей про стан здоров’я Пацієнта, у т. ч. наявність алергічних чи інших специфічних реакцій на медичні препарати, індивідуальне їх несприйняття, атипову побудову органів чи їх систем, наявність захворювань, які становлять загрозу для оточуючих та медперсоналу, неповідомлення або умовчування іншої суттєвої інформації про стан здоров’я Пацієнта;</w:t>
      </w:r>
    </w:p>
    <w:p w14:paraId="62C1E71C" w14:textId="55FDB303" w:rsidR="003F0F82" w:rsidRPr="009D628A" w:rsidRDefault="00C00288">
      <w:pPr>
        <w:pStyle w:val="a3"/>
        <w:ind w:right="364"/>
      </w:pPr>
      <w:r w:rsidRPr="009D628A">
        <w:t>г) не дотримання Пацієнтом приписів та рекомендацій лікуючого лікаря Виконавця;</w:t>
      </w:r>
    </w:p>
    <w:p w14:paraId="43CC0A0B" w14:textId="12BEBC26" w:rsidR="003F0F82" w:rsidRPr="009D628A" w:rsidRDefault="00C00288">
      <w:pPr>
        <w:pStyle w:val="a3"/>
        <w:ind w:right="366"/>
      </w:pPr>
      <w:r w:rsidRPr="009D628A">
        <w:t>д) порушення Пацієнтом затверджених Правил перебування (розміщені у Куточку споживача);</w:t>
      </w:r>
    </w:p>
    <w:p w14:paraId="05AA1EEB" w14:textId="4EA8AD45" w:rsidR="003F0F82" w:rsidRPr="009D628A" w:rsidRDefault="00C00288">
      <w:pPr>
        <w:pStyle w:val="a3"/>
        <w:ind w:right="366"/>
      </w:pPr>
      <w:r w:rsidRPr="009D628A">
        <w:t xml:space="preserve">е) використання лікарських засобів та виробів медичного призначення неналежної якості або таких, що не призначені лікарями </w:t>
      </w:r>
      <w:r w:rsidR="001A7285" w:rsidRPr="009D628A">
        <w:t>ФОП</w:t>
      </w:r>
      <w:r w:rsidRPr="009D628A">
        <w:t>;</w:t>
      </w:r>
    </w:p>
    <w:p w14:paraId="6A70C575" w14:textId="0396BD33" w:rsidR="003F0F82" w:rsidRPr="009D628A" w:rsidRDefault="00C00288">
      <w:pPr>
        <w:pStyle w:val="a3"/>
        <w:ind w:right="364"/>
      </w:pPr>
      <w:r w:rsidRPr="009D628A">
        <w:t>є) отримання медичної допомоги в інших закладах охорони здоров’я</w:t>
      </w:r>
      <w:r w:rsidR="00004B61" w:rsidRPr="009D628A">
        <w:t xml:space="preserve"> (і не повідомлення про це)</w:t>
      </w:r>
      <w:r w:rsidRPr="009D628A">
        <w:t xml:space="preserve"> або проведення самолікування;</w:t>
      </w:r>
    </w:p>
    <w:p w14:paraId="0353FA2A" w14:textId="77777777" w:rsidR="003F0F82" w:rsidRPr="009D628A" w:rsidRDefault="00C00288">
      <w:pPr>
        <w:pStyle w:val="a3"/>
        <w:spacing w:before="1"/>
        <w:ind w:right="365"/>
      </w:pPr>
      <w:r w:rsidRPr="009D628A">
        <w:t>ж) розвитку захворювань чи патологій Пацієнта, які не пов’язані з наданням медичних послуг за цим Договором.</w:t>
      </w:r>
    </w:p>
    <w:p w14:paraId="47B0DCDF" w14:textId="77777777" w:rsidR="003F0F82" w:rsidRPr="009D628A" w:rsidRDefault="00C00288">
      <w:pPr>
        <w:pStyle w:val="a5"/>
        <w:numPr>
          <w:ilvl w:val="1"/>
          <w:numId w:val="5"/>
        </w:numPr>
        <w:tabs>
          <w:tab w:val="left" w:pos="1228"/>
        </w:tabs>
        <w:ind w:right="362" w:firstLine="626"/>
        <w:rPr>
          <w:sz w:val="24"/>
        </w:rPr>
      </w:pPr>
      <w:r w:rsidRPr="009D628A">
        <w:rPr>
          <w:sz w:val="24"/>
        </w:rPr>
        <w:t>Сторони не несуть відповідальності за невиконання або неналежне виконання умов цього Договору у разі виникнення особливих обставин з об’єктивних причин (форс- мажорних обставин), які Сторони не могли передбачити і що перешкоджають Сторонам виконати свої обов’язки за цим</w:t>
      </w:r>
      <w:r w:rsidRPr="009D628A">
        <w:rPr>
          <w:spacing w:val="-3"/>
          <w:sz w:val="24"/>
        </w:rPr>
        <w:t xml:space="preserve"> </w:t>
      </w:r>
      <w:r w:rsidRPr="009D628A">
        <w:rPr>
          <w:sz w:val="24"/>
        </w:rPr>
        <w:t>Договором.</w:t>
      </w:r>
    </w:p>
    <w:p w14:paraId="67163905" w14:textId="77777777" w:rsidR="003F0F82" w:rsidRPr="009D628A" w:rsidRDefault="00C00288">
      <w:pPr>
        <w:pStyle w:val="a5"/>
        <w:numPr>
          <w:ilvl w:val="1"/>
          <w:numId w:val="5"/>
        </w:numPr>
        <w:tabs>
          <w:tab w:val="left" w:pos="1170"/>
        </w:tabs>
        <w:ind w:firstLine="566"/>
        <w:rPr>
          <w:sz w:val="24"/>
        </w:rPr>
      </w:pPr>
      <w:r w:rsidRPr="009D628A">
        <w:rPr>
          <w:sz w:val="24"/>
        </w:rPr>
        <w:t>До форс-мажорних обставин Сторони відносять: стихійні лиха (бурі, циклони, повені, землетруси та інші природні та кліматичні явища); війну і воєнні дії, заколот, блокаду, масові заворушення, страйки, безпорядки та інші протиправні дії; технологічні фактори (відсутність електроенергії, пошкодження апаратури, аварії, пожежі та т. і.); дії, бездіяльність або акти державних органів, виконавчих органів влади та місцевого самоврядування, спрямовані на припинення або призупинення виконання дій за цим Договором, та такі, що перешкоджають нормальній діяльності</w:t>
      </w:r>
      <w:r w:rsidRPr="009D628A">
        <w:rPr>
          <w:spacing w:val="-2"/>
          <w:sz w:val="24"/>
        </w:rPr>
        <w:t xml:space="preserve"> </w:t>
      </w:r>
      <w:r w:rsidRPr="009D628A">
        <w:rPr>
          <w:sz w:val="24"/>
        </w:rPr>
        <w:t>Сторін.</w:t>
      </w:r>
    </w:p>
    <w:p w14:paraId="5A9655C6" w14:textId="77777777" w:rsidR="003F0F82" w:rsidRPr="009D628A" w:rsidRDefault="00C00288">
      <w:pPr>
        <w:pStyle w:val="a5"/>
        <w:numPr>
          <w:ilvl w:val="1"/>
          <w:numId w:val="5"/>
        </w:numPr>
        <w:tabs>
          <w:tab w:val="left" w:pos="1156"/>
        </w:tabs>
        <w:spacing w:before="1"/>
        <w:ind w:firstLine="566"/>
        <w:rPr>
          <w:sz w:val="24"/>
        </w:rPr>
      </w:pPr>
      <w:r w:rsidRPr="009D628A">
        <w:rPr>
          <w:sz w:val="24"/>
        </w:rPr>
        <w:t>Сторона, яка не може виконувати свої договірні відносини внаслідок обставин, зазначених у п. 5.4. Договору повинна повідомити про це іншу сторону письмово, але не пізніше 10 календарних днів з дати їх виникнення, а також належним чином цей факт підтвердити.</w:t>
      </w:r>
    </w:p>
    <w:p w14:paraId="5465686B" w14:textId="77777777" w:rsidR="003F0F82" w:rsidRPr="009D628A" w:rsidRDefault="00C00288">
      <w:pPr>
        <w:pStyle w:val="a5"/>
        <w:numPr>
          <w:ilvl w:val="1"/>
          <w:numId w:val="5"/>
        </w:numPr>
        <w:tabs>
          <w:tab w:val="left" w:pos="1144"/>
        </w:tabs>
        <w:ind w:right="366" w:firstLine="566"/>
        <w:rPr>
          <w:sz w:val="24"/>
        </w:rPr>
      </w:pPr>
      <w:r w:rsidRPr="009D628A">
        <w:rPr>
          <w:sz w:val="24"/>
        </w:rPr>
        <w:t>На період дії форс-мажорних обставин продовжується строк дії цього Договору. Якщо форс-мажорні обставини тривають більше шести місяців, кожна зі Сторін вправі розірвати Договір. У випадку розірвання Договору з ініціативи Виконавця, в зв’язку з дією форс-мажорних обставин, він зобов’язаний повернути Замовнику кошти сплачені за не наданий об’єм медичних послуг.</w:t>
      </w:r>
    </w:p>
    <w:p w14:paraId="5163A264" w14:textId="1BD1A7C7" w:rsidR="003F0F82" w:rsidRPr="009D628A" w:rsidRDefault="00C00288">
      <w:pPr>
        <w:pStyle w:val="a5"/>
        <w:numPr>
          <w:ilvl w:val="1"/>
          <w:numId w:val="5"/>
        </w:numPr>
        <w:tabs>
          <w:tab w:val="left" w:pos="1130"/>
        </w:tabs>
        <w:ind w:firstLine="566"/>
        <w:rPr>
          <w:sz w:val="24"/>
        </w:rPr>
      </w:pPr>
      <w:r w:rsidRPr="009D628A">
        <w:rPr>
          <w:sz w:val="24"/>
        </w:rPr>
        <w:t xml:space="preserve">В разі запізнення Законного представника Пацієнта та Пацієнта більше ніж на 10 хвилин або якщо Законний представник Пацієнта та Пацієнт не з’явилися в місці надання медичних послуг, в назначену дату та час надання медичних послуг, </w:t>
      </w:r>
      <w:r w:rsidR="001A7285" w:rsidRPr="009D628A">
        <w:rPr>
          <w:sz w:val="24"/>
        </w:rPr>
        <w:t>ФОП</w:t>
      </w:r>
      <w:r w:rsidRPr="009D628A">
        <w:rPr>
          <w:sz w:val="24"/>
        </w:rPr>
        <w:t xml:space="preserve"> в односторонньому порядку та на власний розсуд приймає рішення про відміну або перенесення надання медичних послуг на інший можливий час, який не порушить графік прийому інших пацієнтів, про що повідомляє Пацієнта.</w:t>
      </w:r>
    </w:p>
    <w:p w14:paraId="7659C824" w14:textId="0175A3F5" w:rsidR="003F0F82" w:rsidRPr="009D628A" w:rsidRDefault="001A7285">
      <w:pPr>
        <w:pStyle w:val="a5"/>
        <w:numPr>
          <w:ilvl w:val="1"/>
          <w:numId w:val="5"/>
        </w:numPr>
        <w:tabs>
          <w:tab w:val="left" w:pos="1180"/>
        </w:tabs>
        <w:ind w:right="366" w:firstLine="566"/>
        <w:rPr>
          <w:sz w:val="24"/>
        </w:rPr>
      </w:pPr>
      <w:r w:rsidRPr="009D628A">
        <w:rPr>
          <w:sz w:val="24"/>
        </w:rPr>
        <w:t>ФОП</w:t>
      </w:r>
      <w:r w:rsidR="00C00288" w:rsidRPr="009D628A">
        <w:rPr>
          <w:sz w:val="24"/>
        </w:rPr>
        <w:t xml:space="preserve"> звільняється від відповідальності, якщо настання ускладнень відбулося не з вини </w:t>
      </w:r>
      <w:r w:rsidRPr="009D628A">
        <w:rPr>
          <w:sz w:val="24"/>
        </w:rPr>
        <w:t>ФОП</w:t>
      </w:r>
      <w:r w:rsidR="00C00288" w:rsidRPr="009D628A">
        <w:rPr>
          <w:sz w:val="24"/>
        </w:rPr>
        <w:t>.</w:t>
      </w:r>
    </w:p>
    <w:p w14:paraId="6D6009E8" w14:textId="5FA88E8B" w:rsidR="003F0F82" w:rsidRPr="009D628A" w:rsidRDefault="00BA7F61">
      <w:pPr>
        <w:pStyle w:val="a5"/>
        <w:numPr>
          <w:ilvl w:val="1"/>
          <w:numId w:val="5"/>
        </w:numPr>
        <w:tabs>
          <w:tab w:val="left" w:pos="1115"/>
        </w:tabs>
        <w:ind w:right="364" w:firstLine="566"/>
        <w:rPr>
          <w:sz w:val="24"/>
        </w:rPr>
      </w:pPr>
      <w:r w:rsidRPr="009D628A">
        <w:rPr>
          <w:sz w:val="24"/>
        </w:rPr>
        <w:t>Пацієнт</w:t>
      </w:r>
      <w:r w:rsidR="00C00288" w:rsidRPr="009D628A">
        <w:rPr>
          <w:sz w:val="24"/>
        </w:rPr>
        <w:t xml:space="preserve"> несе відповідальність за неухильне виконання розпоряджень </w:t>
      </w:r>
      <w:r w:rsidR="001A7285" w:rsidRPr="009D628A">
        <w:rPr>
          <w:sz w:val="24"/>
        </w:rPr>
        <w:t>ФОП</w:t>
      </w:r>
      <w:r w:rsidR="00C00288" w:rsidRPr="009D628A">
        <w:rPr>
          <w:sz w:val="24"/>
        </w:rPr>
        <w:t xml:space="preserve">, надання </w:t>
      </w:r>
      <w:r w:rsidR="001A7285" w:rsidRPr="009D628A">
        <w:rPr>
          <w:sz w:val="24"/>
        </w:rPr>
        <w:t>ФОП</w:t>
      </w:r>
      <w:r w:rsidR="00C00288" w:rsidRPr="009D628A">
        <w:rPr>
          <w:sz w:val="24"/>
        </w:rPr>
        <w:t xml:space="preserve"> повної і достовірної інформації, необхідної для надання медичних послуг, а також за своєчасне і повне виконання своїх фінансових</w:t>
      </w:r>
      <w:r w:rsidR="00C00288" w:rsidRPr="009D628A">
        <w:rPr>
          <w:spacing w:val="-11"/>
          <w:sz w:val="24"/>
        </w:rPr>
        <w:t xml:space="preserve"> </w:t>
      </w:r>
      <w:r w:rsidR="00C00288" w:rsidRPr="009D628A">
        <w:rPr>
          <w:sz w:val="24"/>
        </w:rPr>
        <w:t>зобов'язань.</w:t>
      </w:r>
    </w:p>
    <w:p w14:paraId="1868FACD" w14:textId="77777777" w:rsidR="003F0F82" w:rsidRPr="009D628A" w:rsidRDefault="00C00288">
      <w:pPr>
        <w:pStyle w:val="a5"/>
        <w:numPr>
          <w:ilvl w:val="1"/>
          <w:numId w:val="5"/>
        </w:numPr>
        <w:tabs>
          <w:tab w:val="left" w:pos="1247"/>
        </w:tabs>
        <w:ind w:right="364" w:firstLine="566"/>
        <w:rPr>
          <w:sz w:val="24"/>
        </w:rPr>
      </w:pPr>
      <w:r w:rsidRPr="009D628A">
        <w:rPr>
          <w:sz w:val="24"/>
        </w:rPr>
        <w:t>Усі спірні питання, що можуть виникнути з цього Договору або у зв’язку з його виконанням, Сторони будуть вирішувати шляхом переговорів, або в судовому порядку з урахуванням положень п. 5.14 Договору, згідно з чинним законодавством</w:t>
      </w:r>
      <w:r w:rsidRPr="009D628A">
        <w:rPr>
          <w:spacing w:val="-10"/>
          <w:sz w:val="24"/>
        </w:rPr>
        <w:t xml:space="preserve"> </w:t>
      </w:r>
      <w:r w:rsidRPr="009D628A">
        <w:rPr>
          <w:sz w:val="24"/>
        </w:rPr>
        <w:t>України.</w:t>
      </w:r>
    </w:p>
    <w:p w14:paraId="0E6A4525" w14:textId="77777777" w:rsidR="003F0F82" w:rsidRPr="009D628A" w:rsidRDefault="00C00288">
      <w:pPr>
        <w:pStyle w:val="a5"/>
        <w:numPr>
          <w:ilvl w:val="1"/>
          <w:numId w:val="5"/>
        </w:numPr>
        <w:tabs>
          <w:tab w:val="left" w:pos="1394"/>
        </w:tabs>
        <w:ind w:firstLine="566"/>
        <w:rPr>
          <w:sz w:val="24"/>
        </w:rPr>
      </w:pPr>
      <w:r w:rsidRPr="009D628A">
        <w:rPr>
          <w:sz w:val="24"/>
        </w:rPr>
        <w:t>Усі суперечки щодо методів лікування, обстеження, медикаментів що призначаються,</w:t>
      </w:r>
      <w:r w:rsidRPr="009D628A">
        <w:rPr>
          <w:spacing w:val="39"/>
          <w:sz w:val="24"/>
        </w:rPr>
        <w:t xml:space="preserve"> </w:t>
      </w:r>
      <w:r w:rsidRPr="009D628A">
        <w:rPr>
          <w:sz w:val="24"/>
        </w:rPr>
        <w:t>оплати,</w:t>
      </w:r>
      <w:r w:rsidRPr="009D628A">
        <w:rPr>
          <w:spacing w:val="39"/>
          <w:sz w:val="24"/>
        </w:rPr>
        <w:t xml:space="preserve"> </w:t>
      </w:r>
      <w:r w:rsidRPr="009D628A">
        <w:rPr>
          <w:sz w:val="24"/>
        </w:rPr>
        <w:t>розкриття</w:t>
      </w:r>
      <w:r w:rsidRPr="009D628A">
        <w:rPr>
          <w:spacing w:val="39"/>
          <w:sz w:val="24"/>
        </w:rPr>
        <w:t xml:space="preserve"> </w:t>
      </w:r>
      <w:r w:rsidRPr="009D628A">
        <w:rPr>
          <w:sz w:val="24"/>
        </w:rPr>
        <w:t>(надання)</w:t>
      </w:r>
      <w:r w:rsidRPr="009D628A">
        <w:rPr>
          <w:spacing w:val="39"/>
          <w:sz w:val="24"/>
        </w:rPr>
        <w:t xml:space="preserve"> </w:t>
      </w:r>
      <w:r w:rsidRPr="009D628A">
        <w:rPr>
          <w:sz w:val="24"/>
        </w:rPr>
        <w:t>інформації</w:t>
      </w:r>
      <w:r w:rsidRPr="009D628A">
        <w:rPr>
          <w:spacing w:val="41"/>
          <w:sz w:val="24"/>
        </w:rPr>
        <w:t xml:space="preserve"> </w:t>
      </w:r>
      <w:r w:rsidRPr="009D628A">
        <w:rPr>
          <w:sz w:val="24"/>
        </w:rPr>
        <w:t>вирішуються</w:t>
      </w:r>
      <w:r w:rsidRPr="009D628A">
        <w:rPr>
          <w:spacing w:val="41"/>
          <w:sz w:val="24"/>
        </w:rPr>
        <w:t xml:space="preserve"> </w:t>
      </w:r>
      <w:r w:rsidRPr="009D628A">
        <w:rPr>
          <w:sz w:val="24"/>
        </w:rPr>
        <w:t>шляхом</w:t>
      </w:r>
      <w:r w:rsidRPr="009D628A">
        <w:rPr>
          <w:spacing w:val="39"/>
          <w:sz w:val="24"/>
        </w:rPr>
        <w:t xml:space="preserve"> </w:t>
      </w:r>
      <w:r w:rsidRPr="009D628A">
        <w:rPr>
          <w:sz w:val="24"/>
        </w:rPr>
        <w:t>переговорів,</w:t>
      </w:r>
    </w:p>
    <w:p w14:paraId="68B04D2B" w14:textId="5F1B9A91" w:rsidR="003F0F82" w:rsidRPr="009D628A" w:rsidRDefault="00C00288">
      <w:pPr>
        <w:pStyle w:val="a3"/>
        <w:spacing w:before="52"/>
        <w:ind w:firstLine="0"/>
      </w:pPr>
      <w:r w:rsidRPr="009D628A">
        <w:t>проведення консиліумів, створенням комісій із запрошенням фахівців провідних закладів охорони здоров’я, погоджених Сторонами.</w:t>
      </w:r>
    </w:p>
    <w:p w14:paraId="18080651" w14:textId="34BB3AB2" w:rsidR="00BA7F61" w:rsidRPr="009D628A" w:rsidRDefault="00C00288" w:rsidP="00BA7F61">
      <w:pPr>
        <w:pStyle w:val="a5"/>
        <w:numPr>
          <w:ilvl w:val="1"/>
          <w:numId w:val="5"/>
        </w:numPr>
        <w:tabs>
          <w:tab w:val="left" w:pos="1233"/>
        </w:tabs>
        <w:ind w:right="366" w:firstLine="566"/>
        <w:rPr>
          <w:sz w:val="24"/>
        </w:rPr>
      </w:pPr>
      <w:r w:rsidRPr="009D628A">
        <w:rPr>
          <w:sz w:val="24"/>
        </w:rPr>
        <w:t xml:space="preserve">Претензії щодо якості послуг розглядаються у письмовому вигляді, що подаються </w:t>
      </w:r>
      <w:r w:rsidRPr="009D628A">
        <w:rPr>
          <w:sz w:val="24"/>
        </w:rPr>
        <w:lastRenderedPageBreak/>
        <w:t>на ім’я Виконавця, де зазначаються конкретні недоліки та</w:t>
      </w:r>
      <w:r w:rsidRPr="009D628A">
        <w:rPr>
          <w:spacing w:val="-10"/>
          <w:sz w:val="24"/>
        </w:rPr>
        <w:t xml:space="preserve"> </w:t>
      </w:r>
      <w:r w:rsidRPr="009D628A">
        <w:rPr>
          <w:sz w:val="24"/>
        </w:rPr>
        <w:t>вимоги.</w:t>
      </w:r>
    </w:p>
    <w:p w14:paraId="2FB8D9FD" w14:textId="19DE5FA0" w:rsidR="003F0F82" w:rsidRPr="009D628A" w:rsidRDefault="00C00288" w:rsidP="00BA7F61">
      <w:pPr>
        <w:pStyle w:val="a5"/>
        <w:numPr>
          <w:ilvl w:val="1"/>
          <w:numId w:val="5"/>
        </w:numPr>
        <w:tabs>
          <w:tab w:val="left" w:pos="1233"/>
        </w:tabs>
        <w:ind w:right="366" w:firstLine="566"/>
        <w:rPr>
          <w:sz w:val="24"/>
        </w:rPr>
      </w:pPr>
      <w:r w:rsidRPr="009D628A">
        <w:rPr>
          <w:sz w:val="24"/>
        </w:rPr>
        <w:t xml:space="preserve">Досудове врегулювання спорів є обов’язковим для Сторін цього Договору. Явка Пацієнта на призначені Виконавцем при розгляді претензії </w:t>
      </w:r>
      <w:r w:rsidR="00BA7F61" w:rsidRPr="009D628A">
        <w:rPr>
          <w:sz w:val="24"/>
        </w:rPr>
        <w:t xml:space="preserve">заходи </w:t>
      </w:r>
      <w:r w:rsidRPr="009D628A">
        <w:rPr>
          <w:sz w:val="24"/>
        </w:rPr>
        <w:t>є</w:t>
      </w:r>
      <w:r w:rsidRPr="009D628A">
        <w:rPr>
          <w:spacing w:val="-1"/>
          <w:sz w:val="24"/>
        </w:rPr>
        <w:t xml:space="preserve"> </w:t>
      </w:r>
      <w:r w:rsidRPr="009D628A">
        <w:rPr>
          <w:sz w:val="24"/>
        </w:rPr>
        <w:t>обов’язковою.</w:t>
      </w:r>
    </w:p>
    <w:p w14:paraId="618F93CD" w14:textId="77777777" w:rsidR="003F0F82" w:rsidRPr="009D628A" w:rsidRDefault="00C00288">
      <w:pPr>
        <w:pStyle w:val="a5"/>
        <w:numPr>
          <w:ilvl w:val="1"/>
          <w:numId w:val="5"/>
        </w:numPr>
        <w:tabs>
          <w:tab w:val="left" w:pos="1254"/>
        </w:tabs>
        <w:ind w:left="1254" w:right="0" w:hanging="569"/>
        <w:rPr>
          <w:sz w:val="24"/>
        </w:rPr>
      </w:pPr>
      <w:r w:rsidRPr="009D628A">
        <w:rPr>
          <w:sz w:val="24"/>
        </w:rPr>
        <w:t>У</w:t>
      </w:r>
      <w:r w:rsidRPr="009D628A">
        <w:rPr>
          <w:spacing w:val="27"/>
          <w:sz w:val="24"/>
        </w:rPr>
        <w:t xml:space="preserve"> </w:t>
      </w:r>
      <w:r w:rsidRPr="009D628A">
        <w:rPr>
          <w:sz w:val="24"/>
        </w:rPr>
        <w:t>випадку</w:t>
      </w:r>
      <w:r w:rsidRPr="009D628A">
        <w:rPr>
          <w:spacing w:val="19"/>
          <w:sz w:val="24"/>
        </w:rPr>
        <w:t xml:space="preserve"> </w:t>
      </w:r>
      <w:r w:rsidRPr="009D628A">
        <w:rPr>
          <w:sz w:val="24"/>
        </w:rPr>
        <w:t>неможливості</w:t>
      </w:r>
      <w:r w:rsidRPr="009D628A">
        <w:rPr>
          <w:spacing w:val="30"/>
          <w:sz w:val="24"/>
        </w:rPr>
        <w:t xml:space="preserve"> </w:t>
      </w:r>
      <w:r w:rsidRPr="009D628A">
        <w:rPr>
          <w:sz w:val="24"/>
        </w:rPr>
        <w:t>вирішення</w:t>
      </w:r>
      <w:r w:rsidRPr="009D628A">
        <w:rPr>
          <w:spacing w:val="26"/>
          <w:sz w:val="24"/>
        </w:rPr>
        <w:t xml:space="preserve"> </w:t>
      </w:r>
      <w:r w:rsidRPr="009D628A">
        <w:rPr>
          <w:sz w:val="24"/>
        </w:rPr>
        <w:t>розбіжностей</w:t>
      </w:r>
      <w:r w:rsidRPr="009D628A">
        <w:rPr>
          <w:spacing w:val="27"/>
          <w:sz w:val="24"/>
        </w:rPr>
        <w:t xml:space="preserve"> </w:t>
      </w:r>
      <w:r w:rsidRPr="009D628A">
        <w:rPr>
          <w:sz w:val="24"/>
        </w:rPr>
        <w:t>шляхом</w:t>
      </w:r>
      <w:r w:rsidRPr="009D628A">
        <w:rPr>
          <w:spacing w:val="26"/>
          <w:sz w:val="24"/>
        </w:rPr>
        <w:t xml:space="preserve"> </w:t>
      </w:r>
      <w:r w:rsidRPr="009D628A">
        <w:rPr>
          <w:sz w:val="24"/>
        </w:rPr>
        <w:t>переговорів</w:t>
      </w:r>
      <w:r w:rsidRPr="009D628A">
        <w:rPr>
          <w:spacing w:val="26"/>
          <w:sz w:val="24"/>
        </w:rPr>
        <w:t xml:space="preserve"> </w:t>
      </w:r>
      <w:r w:rsidRPr="009D628A">
        <w:rPr>
          <w:sz w:val="24"/>
        </w:rPr>
        <w:t>протягом</w:t>
      </w:r>
    </w:p>
    <w:p w14:paraId="5C2617F5" w14:textId="77777777" w:rsidR="003F0F82" w:rsidRPr="009D628A" w:rsidRDefault="00C00288">
      <w:pPr>
        <w:pStyle w:val="a3"/>
        <w:spacing w:before="1"/>
        <w:ind w:right="360" w:firstLine="0"/>
      </w:pPr>
      <w:r w:rsidRPr="009D628A">
        <w:t>30 (тридцяти) днів, спір підлягає розгляду у місцевому суді за місцезнаходженням відповідача.</w:t>
      </w:r>
    </w:p>
    <w:p w14:paraId="3C71EED7" w14:textId="77777777" w:rsidR="003F0F82" w:rsidRPr="009D628A" w:rsidRDefault="003F0F82">
      <w:pPr>
        <w:pStyle w:val="a3"/>
        <w:spacing w:before="5"/>
        <w:ind w:left="0" w:right="0" w:firstLine="0"/>
        <w:jc w:val="left"/>
      </w:pPr>
    </w:p>
    <w:p w14:paraId="79E489F7" w14:textId="77777777" w:rsidR="003F0F82" w:rsidRPr="009D628A" w:rsidRDefault="00C00288">
      <w:pPr>
        <w:pStyle w:val="a5"/>
        <w:numPr>
          <w:ilvl w:val="0"/>
          <w:numId w:val="12"/>
        </w:numPr>
        <w:tabs>
          <w:tab w:val="left" w:pos="1384"/>
        </w:tabs>
        <w:spacing w:line="262" w:lineRule="exact"/>
        <w:ind w:left="1383" w:right="0"/>
        <w:jc w:val="left"/>
        <w:rPr>
          <w:b/>
          <w:sz w:val="23"/>
        </w:rPr>
      </w:pPr>
      <w:r w:rsidRPr="009D628A">
        <w:rPr>
          <w:b/>
          <w:sz w:val="23"/>
        </w:rPr>
        <w:t>СТРОК ДІЇ ДОГОВОРУ, ВНЕСЕННЯ ЗМІН ДО НЬОГО ТА</w:t>
      </w:r>
      <w:r w:rsidRPr="009D628A">
        <w:rPr>
          <w:b/>
          <w:spacing w:val="-8"/>
          <w:sz w:val="23"/>
        </w:rPr>
        <w:t xml:space="preserve"> </w:t>
      </w:r>
      <w:r w:rsidRPr="009D628A">
        <w:rPr>
          <w:b/>
          <w:sz w:val="23"/>
        </w:rPr>
        <w:t>РОЗІРВАННЯ</w:t>
      </w:r>
    </w:p>
    <w:p w14:paraId="4F8DBD18" w14:textId="551E3BB3" w:rsidR="003F0F82" w:rsidRPr="009D628A" w:rsidRDefault="00C00288">
      <w:pPr>
        <w:pStyle w:val="a5"/>
        <w:numPr>
          <w:ilvl w:val="1"/>
          <w:numId w:val="4"/>
        </w:numPr>
        <w:tabs>
          <w:tab w:val="left" w:pos="1156"/>
        </w:tabs>
        <w:ind w:firstLine="566"/>
        <w:rPr>
          <w:sz w:val="24"/>
        </w:rPr>
      </w:pPr>
      <w:r w:rsidRPr="009D628A">
        <w:rPr>
          <w:sz w:val="24"/>
        </w:rPr>
        <w:t xml:space="preserve">Договір набирає чинності для конкретного </w:t>
      </w:r>
      <w:r w:rsidR="00BA7F61" w:rsidRPr="009D628A">
        <w:rPr>
          <w:sz w:val="24"/>
        </w:rPr>
        <w:t xml:space="preserve">Пацієнта </w:t>
      </w:r>
      <w:r w:rsidRPr="009D628A">
        <w:rPr>
          <w:sz w:val="24"/>
        </w:rPr>
        <w:t>з моменту вчинення ним однієї з Підтверджуючих дій та діє до повного виконання сторонами своїх зобов’язань з урахуванням положень цього</w:t>
      </w:r>
      <w:r w:rsidRPr="009D628A">
        <w:rPr>
          <w:spacing w:val="-3"/>
          <w:sz w:val="24"/>
        </w:rPr>
        <w:t xml:space="preserve"> </w:t>
      </w:r>
      <w:r w:rsidRPr="009D628A">
        <w:rPr>
          <w:sz w:val="24"/>
        </w:rPr>
        <w:t>Договору.</w:t>
      </w:r>
    </w:p>
    <w:p w14:paraId="0B9C1F02" w14:textId="44C56A62" w:rsidR="003F0F82" w:rsidRPr="009D628A" w:rsidRDefault="00C00288">
      <w:pPr>
        <w:pStyle w:val="a5"/>
        <w:numPr>
          <w:ilvl w:val="1"/>
          <w:numId w:val="4"/>
        </w:numPr>
        <w:tabs>
          <w:tab w:val="left" w:pos="1204"/>
        </w:tabs>
        <w:ind w:firstLine="566"/>
        <w:rPr>
          <w:sz w:val="24"/>
        </w:rPr>
      </w:pPr>
      <w:r w:rsidRPr="009D628A">
        <w:rPr>
          <w:sz w:val="24"/>
        </w:rPr>
        <w:t xml:space="preserve">Цей Договір публічно доводиться до відома усіх </w:t>
      </w:r>
      <w:r w:rsidR="00BA7F61" w:rsidRPr="009D628A">
        <w:rPr>
          <w:sz w:val="24"/>
        </w:rPr>
        <w:t>Пацієнтів</w:t>
      </w:r>
      <w:r w:rsidR="00B94311">
        <w:rPr>
          <w:sz w:val="24"/>
        </w:rPr>
        <w:t xml:space="preserve">, </w:t>
      </w:r>
      <w:r w:rsidRPr="009D628A">
        <w:rPr>
          <w:sz w:val="24"/>
        </w:rPr>
        <w:t>шляхом його розміщення (оприлюднення) на Сайті</w:t>
      </w:r>
      <w:r w:rsidRPr="009D628A">
        <w:rPr>
          <w:spacing w:val="-3"/>
          <w:sz w:val="24"/>
        </w:rPr>
        <w:t xml:space="preserve"> </w:t>
      </w:r>
      <w:r w:rsidRPr="009D628A">
        <w:rPr>
          <w:sz w:val="24"/>
        </w:rPr>
        <w:t>Виконавця.</w:t>
      </w:r>
    </w:p>
    <w:p w14:paraId="7F5E48AB" w14:textId="6B18F91D" w:rsidR="003F0F82" w:rsidRPr="009D628A" w:rsidRDefault="00C00288">
      <w:pPr>
        <w:pStyle w:val="a5"/>
        <w:numPr>
          <w:ilvl w:val="1"/>
          <w:numId w:val="4"/>
        </w:numPr>
        <w:tabs>
          <w:tab w:val="left" w:pos="1165"/>
        </w:tabs>
        <w:ind w:firstLine="566"/>
        <w:rPr>
          <w:sz w:val="24"/>
        </w:rPr>
      </w:pPr>
      <w:r w:rsidRPr="009D628A">
        <w:rPr>
          <w:sz w:val="24"/>
        </w:rPr>
        <w:t xml:space="preserve">Виконавець самостійно та на виконання вимог чинного законодавства України визначає умови Договору. Виконавець самостійно має право змінити умови Договору з обов’язковим повідомленням про це на Сайті. У разі незгоди </w:t>
      </w:r>
      <w:r w:rsidR="00A0195C">
        <w:rPr>
          <w:sz w:val="24"/>
        </w:rPr>
        <w:t>Пацієнта</w:t>
      </w:r>
      <w:r w:rsidRPr="009D628A">
        <w:rPr>
          <w:sz w:val="24"/>
        </w:rPr>
        <w:t xml:space="preserve"> зі змінами, внесеними до Договору, такий </w:t>
      </w:r>
      <w:r w:rsidR="00A0195C">
        <w:rPr>
          <w:sz w:val="24"/>
        </w:rPr>
        <w:t xml:space="preserve">Пацієнт </w:t>
      </w:r>
      <w:r w:rsidRPr="009D628A">
        <w:rPr>
          <w:sz w:val="24"/>
        </w:rPr>
        <w:t xml:space="preserve"> має право розірвати Договір, протягом 7 (семи) календарних днів з дня, коли він дізнався чи міг дізнатися про внесені зміни до Договору, шляхом направлення чи особистого подання відповідної письмової заяви Виконавцю. Не розірвання  Договору у вказаний строк та продовження отримання послуг свідчить про згоду </w:t>
      </w:r>
      <w:r w:rsidR="00A0195C">
        <w:rPr>
          <w:sz w:val="24"/>
        </w:rPr>
        <w:t>Пацієнта</w:t>
      </w:r>
      <w:r w:rsidRPr="009D628A">
        <w:rPr>
          <w:sz w:val="24"/>
        </w:rPr>
        <w:t xml:space="preserve"> зі змінами, внесеними до</w:t>
      </w:r>
      <w:r w:rsidRPr="009D628A">
        <w:rPr>
          <w:spacing w:val="-21"/>
          <w:sz w:val="24"/>
        </w:rPr>
        <w:t xml:space="preserve"> </w:t>
      </w:r>
      <w:r w:rsidRPr="009D628A">
        <w:rPr>
          <w:sz w:val="24"/>
        </w:rPr>
        <w:t>Договору.</w:t>
      </w:r>
    </w:p>
    <w:p w14:paraId="5F16CA1F" w14:textId="77777777" w:rsidR="003F0F82" w:rsidRPr="009D628A" w:rsidRDefault="00C00288">
      <w:pPr>
        <w:pStyle w:val="a5"/>
        <w:numPr>
          <w:ilvl w:val="1"/>
          <w:numId w:val="4"/>
        </w:numPr>
        <w:tabs>
          <w:tab w:val="left" w:pos="1113"/>
        </w:tabs>
        <w:ind w:right="365" w:firstLine="566"/>
        <w:rPr>
          <w:sz w:val="24"/>
        </w:rPr>
      </w:pPr>
      <w:r w:rsidRPr="009D628A">
        <w:rPr>
          <w:sz w:val="24"/>
        </w:rPr>
        <w:t>При внесенні змін до цього Договору, Виконавець розміщує повідомлення про такі зміни на своєму Сайті не менше ніж за 10 (десять) календарних днів до вступу змін в силу. При цьому Виконавець гарантує та підтверджує, що розміщена на Сайті Виконавця поточна редакція тексту цього Договору є</w:t>
      </w:r>
      <w:r w:rsidRPr="009D628A">
        <w:rPr>
          <w:spacing w:val="-13"/>
          <w:sz w:val="24"/>
        </w:rPr>
        <w:t xml:space="preserve"> </w:t>
      </w:r>
      <w:r w:rsidRPr="009D628A">
        <w:rPr>
          <w:sz w:val="24"/>
        </w:rPr>
        <w:t>дійсною.</w:t>
      </w:r>
    </w:p>
    <w:p w14:paraId="0854E6CD" w14:textId="77777777" w:rsidR="003F0F82" w:rsidRPr="009D628A" w:rsidRDefault="00C00288">
      <w:pPr>
        <w:pStyle w:val="a5"/>
        <w:numPr>
          <w:ilvl w:val="1"/>
          <w:numId w:val="4"/>
        </w:numPr>
        <w:tabs>
          <w:tab w:val="left" w:pos="1113"/>
        </w:tabs>
        <w:ind w:right="365" w:firstLine="566"/>
        <w:rPr>
          <w:sz w:val="24"/>
        </w:rPr>
      </w:pPr>
      <w:r w:rsidRPr="009D628A">
        <w:rPr>
          <w:sz w:val="24"/>
        </w:rPr>
        <w:t>Виконавець має право припинити дію цього Договору в односторонньому порядку, попередивши шляхом розміщення оголошення про це на своєму Сайті не пізніше ніж за 15 (п'ятнадцять) календарних днів до такого</w:t>
      </w:r>
      <w:r w:rsidRPr="009D628A">
        <w:rPr>
          <w:spacing w:val="1"/>
          <w:sz w:val="24"/>
        </w:rPr>
        <w:t xml:space="preserve"> </w:t>
      </w:r>
      <w:r w:rsidRPr="009D628A">
        <w:rPr>
          <w:sz w:val="24"/>
        </w:rPr>
        <w:t>припинення.</w:t>
      </w:r>
    </w:p>
    <w:p w14:paraId="3C26EA4A" w14:textId="57E941C4" w:rsidR="003F0F82" w:rsidRPr="009D628A" w:rsidRDefault="00C00288">
      <w:pPr>
        <w:pStyle w:val="a5"/>
        <w:numPr>
          <w:ilvl w:val="1"/>
          <w:numId w:val="4"/>
        </w:numPr>
        <w:tabs>
          <w:tab w:val="left" w:pos="1192"/>
        </w:tabs>
        <w:ind w:firstLine="566"/>
        <w:rPr>
          <w:sz w:val="24"/>
        </w:rPr>
      </w:pPr>
      <w:r w:rsidRPr="009D628A">
        <w:rPr>
          <w:sz w:val="24"/>
        </w:rPr>
        <w:t xml:space="preserve">У випадку припинення дії цього Договору у порядку, передбаченому п. 6.5 Договору, Виконавець не звільняється від обов’язку надати послуги всім </w:t>
      </w:r>
      <w:r w:rsidR="00B94311">
        <w:rPr>
          <w:sz w:val="24"/>
        </w:rPr>
        <w:t>Пацієнта</w:t>
      </w:r>
      <w:r w:rsidRPr="009D628A">
        <w:rPr>
          <w:sz w:val="24"/>
        </w:rPr>
        <w:t>м, які здійснили попередню оплату послуг, до відповідного оприлюднення повідомлення про припинення дії цього</w:t>
      </w:r>
      <w:r w:rsidRPr="009D628A">
        <w:rPr>
          <w:spacing w:val="-1"/>
          <w:sz w:val="24"/>
        </w:rPr>
        <w:t xml:space="preserve"> </w:t>
      </w:r>
      <w:r w:rsidRPr="009D628A">
        <w:rPr>
          <w:sz w:val="24"/>
        </w:rPr>
        <w:t>Договору.</w:t>
      </w:r>
    </w:p>
    <w:p w14:paraId="3BF6EBFB" w14:textId="77777777" w:rsidR="003F0F82" w:rsidRPr="009D628A" w:rsidRDefault="00C00288">
      <w:pPr>
        <w:pStyle w:val="a5"/>
        <w:numPr>
          <w:ilvl w:val="1"/>
          <w:numId w:val="4"/>
        </w:numPr>
        <w:tabs>
          <w:tab w:val="left" w:pos="1175"/>
        </w:tabs>
        <w:ind w:right="372" w:firstLine="566"/>
        <w:rPr>
          <w:sz w:val="24"/>
        </w:rPr>
      </w:pPr>
      <w:r w:rsidRPr="009D628A">
        <w:rPr>
          <w:sz w:val="24"/>
        </w:rPr>
        <w:t>Медичні послуги за кожним персональним замовленням надаються на умовах Договору, редакція якого була чинною на момент вчинення підтверджуючих</w:t>
      </w:r>
      <w:r w:rsidRPr="009D628A">
        <w:rPr>
          <w:spacing w:val="-7"/>
          <w:sz w:val="24"/>
        </w:rPr>
        <w:t xml:space="preserve"> </w:t>
      </w:r>
      <w:r w:rsidRPr="009D628A">
        <w:rPr>
          <w:sz w:val="24"/>
        </w:rPr>
        <w:t>дій.</w:t>
      </w:r>
    </w:p>
    <w:p w14:paraId="0AC7C086" w14:textId="77777777" w:rsidR="003F0F82" w:rsidRPr="009D628A" w:rsidRDefault="00C00288">
      <w:pPr>
        <w:pStyle w:val="a5"/>
        <w:numPr>
          <w:ilvl w:val="1"/>
          <w:numId w:val="4"/>
        </w:numPr>
        <w:tabs>
          <w:tab w:val="left" w:pos="1264"/>
        </w:tabs>
        <w:ind w:right="364" w:firstLine="566"/>
        <w:rPr>
          <w:sz w:val="24"/>
        </w:rPr>
      </w:pPr>
      <w:r w:rsidRPr="009D628A">
        <w:rPr>
          <w:sz w:val="24"/>
        </w:rPr>
        <w:t>Сторони можуть припинити договірні відносини достроково на умовах, передбачених чинним законодавством України та цим</w:t>
      </w:r>
      <w:r w:rsidRPr="009D628A">
        <w:rPr>
          <w:spacing w:val="-8"/>
          <w:sz w:val="24"/>
        </w:rPr>
        <w:t xml:space="preserve"> </w:t>
      </w:r>
      <w:r w:rsidRPr="009D628A">
        <w:rPr>
          <w:sz w:val="24"/>
        </w:rPr>
        <w:t>Договором.</w:t>
      </w:r>
    </w:p>
    <w:p w14:paraId="2C317AF8" w14:textId="77777777" w:rsidR="003F0F82" w:rsidRPr="009D628A" w:rsidRDefault="00C00288">
      <w:pPr>
        <w:pStyle w:val="a5"/>
        <w:numPr>
          <w:ilvl w:val="1"/>
          <w:numId w:val="4"/>
        </w:numPr>
        <w:tabs>
          <w:tab w:val="left" w:pos="1106"/>
        </w:tabs>
        <w:ind w:left="1105" w:right="0" w:hanging="421"/>
        <w:rPr>
          <w:sz w:val="24"/>
        </w:rPr>
      </w:pPr>
      <w:r w:rsidRPr="009D628A">
        <w:rPr>
          <w:sz w:val="24"/>
        </w:rPr>
        <w:t>Дія цього Договору може бути достроково припинена в наступних</w:t>
      </w:r>
      <w:r w:rsidRPr="009D628A">
        <w:rPr>
          <w:spacing w:val="-9"/>
          <w:sz w:val="24"/>
        </w:rPr>
        <w:t xml:space="preserve"> </w:t>
      </w:r>
      <w:r w:rsidRPr="009D628A">
        <w:rPr>
          <w:sz w:val="24"/>
        </w:rPr>
        <w:t>випадках:</w:t>
      </w:r>
    </w:p>
    <w:p w14:paraId="01474EF8" w14:textId="0113DBC3" w:rsidR="003F0F82" w:rsidRPr="009D628A" w:rsidRDefault="00C00288">
      <w:pPr>
        <w:pStyle w:val="a5"/>
        <w:numPr>
          <w:ilvl w:val="0"/>
          <w:numId w:val="1"/>
        </w:numPr>
        <w:tabs>
          <w:tab w:val="left" w:pos="825"/>
        </w:tabs>
        <w:ind w:right="0"/>
        <w:jc w:val="left"/>
        <w:rPr>
          <w:sz w:val="24"/>
        </w:rPr>
      </w:pPr>
      <w:r w:rsidRPr="009D628A">
        <w:rPr>
          <w:sz w:val="24"/>
        </w:rPr>
        <w:t xml:space="preserve">За ініціативою </w:t>
      </w:r>
      <w:r w:rsidR="00990253">
        <w:rPr>
          <w:sz w:val="24"/>
        </w:rPr>
        <w:t>Пацієнта</w:t>
      </w:r>
      <w:r w:rsidRPr="009D628A">
        <w:rPr>
          <w:sz w:val="24"/>
        </w:rPr>
        <w:t>, шляхом письмового інформування</w:t>
      </w:r>
      <w:r w:rsidRPr="009D628A">
        <w:rPr>
          <w:spacing w:val="-6"/>
          <w:sz w:val="24"/>
        </w:rPr>
        <w:t xml:space="preserve"> </w:t>
      </w:r>
      <w:r w:rsidR="00655258" w:rsidRPr="009D628A">
        <w:rPr>
          <w:sz w:val="24"/>
        </w:rPr>
        <w:t>ФОП</w:t>
      </w:r>
      <w:r w:rsidRPr="009D628A">
        <w:rPr>
          <w:sz w:val="24"/>
        </w:rPr>
        <w:t>.</w:t>
      </w:r>
    </w:p>
    <w:p w14:paraId="27AD2F86" w14:textId="2D272CED" w:rsidR="003F0F82" w:rsidRPr="009D628A" w:rsidRDefault="00C00288">
      <w:pPr>
        <w:pStyle w:val="a5"/>
        <w:numPr>
          <w:ilvl w:val="0"/>
          <w:numId w:val="1"/>
        </w:numPr>
        <w:tabs>
          <w:tab w:val="left" w:pos="825"/>
        </w:tabs>
        <w:ind w:right="0"/>
        <w:jc w:val="left"/>
        <w:rPr>
          <w:sz w:val="24"/>
        </w:rPr>
      </w:pPr>
      <w:r w:rsidRPr="009D628A">
        <w:rPr>
          <w:sz w:val="24"/>
        </w:rPr>
        <w:t xml:space="preserve">За ініціативою </w:t>
      </w:r>
      <w:r w:rsidR="00655258" w:rsidRPr="009D628A">
        <w:rPr>
          <w:sz w:val="24"/>
        </w:rPr>
        <w:t>ФОП</w:t>
      </w:r>
      <w:r w:rsidRPr="009D628A">
        <w:rPr>
          <w:sz w:val="24"/>
        </w:rPr>
        <w:t>, у випадках передбачених цим</w:t>
      </w:r>
      <w:r w:rsidRPr="009D628A">
        <w:rPr>
          <w:spacing w:val="-9"/>
          <w:sz w:val="24"/>
        </w:rPr>
        <w:t xml:space="preserve"> </w:t>
      </w:r>
      <w:r w:rsidRPr="009D628A">
        <w:rPr>
          <w:sz w:val="24"/>
        </w:rPr>
        <w:t>Договором.</w:t>
      </w:r>
    </w:p>
    <w:p w14:paraId="3A0500B2" w14:textId="77777777" w:rsidR="003F0F82" w:rsidRPr="009D628A" w:rsidRDefault="00C00288">
      <w:pPr>
        <w:pStyle w:val="a5"/>
        <w:numPr>
          <w:ilvl w:val="0"/>
          <w:numId w:val="1"/>
        </w:numPr>
        <w:tabs>
          <w:tab w:val="left" w:pos="825"/>
        </w:tabs>
        <w:ind w:right="0"/>
        <w:jc w:val="left"/>
        <w:rPr>
          <w:sz w:val="24"/>
        </w:rPr>
      </w:pPr>
      <w:r w:rsidRPr="009D628A">
        <w:rPr>
          <w:sz w:val="24"/>
        </w:rPr>
        <w:t>За взаємною згодою</w:t>
      </w:r>
      <w:r w:rsidRPr="009D628A">
        <w:rPr>
          <w:spacing w:val="-2"/>
          <w:sz w:val="24"/>
        </w:rPr>
        <w:t xml:space="preserve"> </w:t>
      </w:r>
      <w:r w:rsidRPr="009D628A">
        <w:rPr>
          <w:sz w:val="24"/>
        </w:rPr>
        <w:t>сторін.</w:t>
      </w:r>
    </w:p>
    <w:p w14:paraId="6CF889E9" w14:textId="7D7C6106" w:rsidR="003F0F82" w:rsidRPr="009D628A" w:rsidRDefault="00C00288">
      <w:pPr>
        <w:pStyle w:val="a3"/>
        <w:ind w:right="0"/>
        <w:jc w:val="left"/>
      </w:pPr>
      <w:r w:rsidRPr="009D628A">
        <w:t>У вказаних в цьому пункті Договору випадках, кошти сплачені за Пакет</w:t>
      </w:r>
      <w:r w:rsidR="00990253">
        <w:t xml:space="preserve"> послуг</w:t>
      </w:r>
      <w:r w:rsidRPr="009D628A">
        <w:t xml:space="preserve"> не повертаються, а зобов’язання Виконавця вважаються повністю виконаними.</w:t>
      </w:r>
    </w:p>
    <w:p w14:paraId="16895C56" w14:textId="77777777" w:rsidR="00004B61" w:rsidRPr="009D628A" w:rsidRDefault="00004B61">
      <w:pPr>
        <w:pStyle w:val="a3"/>
        <w:ind w:right="0"/>
        <w:jc w:val="left"/>
      </w:pPr>
    </w:p>
    <w:p w14:paraId="5907A745" w14:textId="4105A65C" w:rsidR="003F0F82" w:rsidRPr="009D628A" w:rsidRDefault="00C00288">
      <w:pPr>
        <w:pStyle w:val="a5"/>
        <w:numPr>
          <w:ilvl w:val="0"/>
          <w:numId w:val="12"/>
        </w:numPr>
        <w:tabs>
          <w:tab w:val="left" w:pos="4092"/>
        </w:tabs>
        <w:spacing w:before="56" w:line="262" w:lineRule="exact"/>
        <w:ind w:left="4091" w:right="0"/>
        <w:jc w:val="left"/>
        <w:rPr>
          <w:b/>
          <w:sz w:val="23"/>
        </w:rPr>
      </w:pPr>
      <w:r w:rsidRPr="009D628A">
        <w:rPr>
          <w:b/>
          <w:sz w:val="23"/>
        </w:rPr>
        <w:t>КОНФІДЕНЦІЙНІСТЬ</w:t>
      </w:r>
    </w:p>
    <w:p w14:paraId="15A8DA09" w14:textId="666AE93A" w:rsidR="003F0F82" w:rsidRPr="009D628A" w:rsidRDefault="00C00288">
      <w:pPr>
        <w:pStyle w:val="a5"/>
        <w:numPr>
          <w:ilvl w:val="1"/>
          <w:numId w:val="3"/>
        </w:numPr>
        <w:tabs>
          <w:tab w:val="left" w:pos="1221"/>
        </w:tabs>
        <w:ind w:right="362" w:firstLine="566"/>
        <w:rPr>
          <w:sz w:val="24"/>
        </w:rPr>
      </w:pPr>
      <w:r w:rsidRPr="009D628A">
        <w:rPr>
          <w:sz w:val="24"/>
        </w:rPr>
        <w:t xml:space="preserve">Сторони домовились про повну конфіденційність окремих положень цього Договору, яка передбачає збереження </w:t>
      </w:r>
      <w:r w:rsidR="00726D1B" w:rsidRPr="009D628A">
        <w:rPr>
          <w:sz w:val="24"/>
        </w:rPr>
        <w:t>ФОП</w:t>
      </w:r>
      <w:r w:rsidRPr="009D628A">
        <w:rPr>
          <w:sz w:val="24"/>
        </w:rPr>
        <w:t xml:space="preserve"> у таємниці інформації про персональні дані та стан здоров’я Пацієнта, забезпечення збереження лікарської таємниці, а також обставин проведення </w:t>
      </w:r>
      <w:r w:rsidR="00726D1B" w:rsidRPr="009D628A">
        <w:rPr>
          <w:sz w:val="24"/>
        </w:rPr>
        <w:t>м</w:t>
      </w:r>
      <w:r w:rsidRPr="009D628A">
        <w:rPr>
          <w:sz w:val="24"/>
        </w:rPr>
        <w:t>едичних</w:t>
      </w:r>
      <w:r w:rsidRPr="009D628A">
        <w:rPr>
          <w:spacing w:val="1"/>
          <w:sz w:val="24"/>
        </w:rPr>
        <w:t xml:space="preserve"> </w:t>
      </w:r>
      <w:r w:rsidRPr="009D628A">
        <w:rPr>
          <w:sz w:val="24"/>
        </w:rPr>
        <w:t>послуг.</w:t>
      </w:r>
    </w:p>
    <w:p w14:paraId="09C14831" w14:textId="77777777" w:rsidR="003F0F82" w:rsidRPr="009D628A" w:rsidRDefault="00C00288">
      <w:pPr>
        <w:pStyle w:val="a5"/>
        <w:numPr>
          <w:ilvl w:val="1"/>
          <w:numId w:val="3"/>
        </w:numPr>
        <w:tabs>
          <w:tab w:val="left" w:pos="1221"/>
        </w:tabs>
        <w:ind w:right="365" w:firstLine="566"/>
        <w:rPr>
          <w:sz w:val="24"/>
        </w:rPr>
      </w:pPr>
      <w:r w:rsidRPr="009D628A">
        <w:rPr>
          <w:sz w:val="24"/>
        </w:rPr>
        <w:t>Сторони домовились про безстроковий характер договірних умов відносно розкриття медичної таємниці та несанкціонованого доступу до конфіденційної</w:t>
      </w:r>
      <w:r w:rsidRPr="009D628A">
        <w:rPr>
          <w:spacing w:val="-15"/>
          <w:sz w:val="24"/>
        </w:rPr>
        <w:t xml:space="preserve"> </w:t>
      </w:r>
      <w:r w:rsidRPr="009D628A">
        <w:rPr>
          <w:sz w:val="24"/>
        </w:rPr>
        <w:t>інформації.</w:t>
      </w:r>
    </w:p>
    <w:p w14:paraId="56FB26C3" w14:textId="77777777" w:rsidR="003F0F82" w:rsidRPr="009D628A" w:rsidRDefault="00C00288">
      <w:pPr>
        <w:pStyle w:val="a5"/>
        <w:numPr>
          <w:ilvl w:val="1"/>
          <w:numId w:val="3"/>
        </w:numPr>
        <w:tabs>
          <w:tab w:val="left" w:pos="1134"/>
        </w:tabs>
        <w:ind w:right="362" w:firstLine="566"/>
        <w:rPr>
          <w:sz w:val="24"/>
        </w:rPr>
      </w:pPr>
      <w:r w:rsidRPr="009D628A">
        <w:rPr>
          <w:sz w:val="24"/>
        </w:rPr>
        <w:t>Кожна із сторін зобов’язана забезпечити сувору конфіденційність отриманої при виконанні договору інформації (технологічної, фінансової, комерційної та іншої) та вжити всі належні заходи по її нерозголошенню. Передача вказаної інформації будь-яким третім особам, її опублікування або розголошення іншими шляхами і засобами, може мати місце тільки за письмовою згодою Сторін, крім випадків передбачених законодавством</w:t>
      </w:r>
      <w:r w:rsidRPr="009D628A">
        <w:rPr>
          <w:spacing w:val="-13"/>
          <w:sz w:val="24"/>
        </w:rPr>
        <w:t xml:space="preserve"> </w:t>
      </w:r>
      <w:r w:rsidRPr="009D628A">
        <w:rPr>
          <w:sz w:val="24"/>
        </w:rPr>
        <w:t>України.</w:t>
      </w:r>
    </w:p>
    <w:p w14:paraId="7C0AF20F" w14:textId="13821FB9" w:rsidR="003F0F82" w:rsidRPr="009D628A" w:rsidRDefault="00990253">
      <w:pPr>
        <w:pStyle w:val="a5"/>
        <w:numPr>
          <w:ilvl w:val="1"/>
          <w:numId w:val="3"/>
        </w:numPr>
        <w:tabs>
          <w:tab w:val="left" w:pos="1194"/>
        </w:tabs>
        <w:ind w:firstLine="566"/>
        <w:rPr>
          <w:sz w:val="24"/>
        </w:rPr>
      </w:pPr>
      <w:r>
        <w:rPr>
          <w:sz w:val="24"/>
        </w:rPr>
        <w:lastRenderedPageBreak/>
        <w:t xml:space="preserve">Пацієнт </w:t>
      </w:r>
      <w:r w:rsidR="00C00288" w:rsidRPr="009D628A">
        <w:rPr>
          <w:sz w:val="24"/>
        </w:rPr>
        <w:t>несе персональну відповідальність за розголошення конфіденційної інформації при наданні доступу третім особам до телефону або електронної пошти, які надані ним при первинній реєстрації.</w:t>
      </w:r>
    </w:p>
    <w:p w14:paraId="4AF526E1" w14:textId="77777777" w:rsidR="003F0F82" w:rsidRPr="009D628A" w:rsidRDefault="00C00288">
      <w:pPr>
        <w:pStyle w:val="a5"/>
        <w:numPr>
          <w:ilvl w:val="1"/>
          <w:numId w:val="3"/>
        </w:numPr>
        <w:tabs>
          <w:tab w:val="left" w:pos="1245"/>
        </w:tabs>
        <w:ind w:right="362" w:firstLine="566"/>
        <w:rPr>
          <w:sz w:val="24"/>
        </w:rPr>
      </w:pPr>
      <w:r w:rsidRPr="009D628A">
        <w:rPr>
          <w:sz w:val="24"/>
        </w:rPr>
        <w:t xml:space="preserve">Виконавець вживає всі можливі заходи щодо збереження конфіденційної інформації, але не несе відповідальності за її розголошення в результаті </w:t>
      </w:r>
      <w:proofErr w:type="spellStart"/>
      <w:r w:rsidRPr="009D628A">
        <w:rPr>
          <w:sz w:val="24"/>
        </w:rPr>
        <w:t>хакерських</w:t>
      </w:r>
      <w:proofErr w:type="spellEnd"/>
      <w:r w:rsidRPr="009D628A">
        <w:rPr>
          <w:sz w:val="24"/>
        </w:rPr>
        <w:t xml:space="preserve"> атак на програмне забезпечення Виконавця або фізичне викрадення носіїв</w:t>
      </w:r>
      <w:r w:rsidRPr="009D628A">
        <w:rPr>
          <w:spacing w:val="-8"/>
          <w:sz w:val="24"/>
        </w:rPr>
        <w:t xml:space="preserve"> </w:t>
      </w:r>
      <w:r w:rsidRPr="009D628A">
        <w:rPr>
          <w:sz w:val="24"/>
        </w:rPr>
        <w:t>інформації.</w:t>
      </w:r>
    </w:p>
    <w:p w14:paraId="39E16247" w14:textId="77777777" w:rsidR="003F0F82" w:rsidRPr="009D628A" w:rsidRDefault="003F0F82">
      <w:pPr>
        <w:pStyle w:val="a3"/>
        <w:spacing w:before="3"/>
        <w:ind w:left="0" w:right="0" w:firstLine="0"/>
        <w:jc w:val="left"/>
        <w:rPr>
          <w:sz w:val="23"/>
        </w:rPr>
      </w:pPr>
    </w:p>
    <w:p w14:paraId="1683FDC9" w14:textId="77777777" w:rsidR="003F0F82" w:rsidRPr="009D628A" w:rsidRDefault="00C00288">
      <w:pPr>
        <w:pStyle w:val="a5"/>
        <w:numPr>
          <w:ilvl w:val="0"/>
          <w:numId w:val="12"/>
        </w:numPr>
        <w:tabs>
          <w:tab w:val="left" w:pos="3000"/>
        </w:tabs>
        <w:spacing w:line="262" w:lineRule="exact"/>
        <w:ind w:left="2999" w:right="0"/>
        <w:jc w:val="left"/>
        <w:rPr>
          <w:b/>
          <w:sz w:val="23"/>
        </w:rPr>
      </w:pPr>
      <w:r w:rsidRPr="009D628A">
        <w:rPr>
          <w:b/>
          <w:sz w:val="23"/>
        </w:rPr>
        <w:t>ЗАКЛЮЧНІ ПОЛОЖЕННЯ, ІНШІ</w:t>
      </w:r>
      <w:r w:rsidRPr="009D628A">
        <w:rPr>
          <w:b/>
          <w:spacing w:val="-3"/>
          <w:sz w:val="23"/>
        </w:rPr>
        <w:t xml:space="preserve"> </w:t>
      </w:r>
      <w:r w:rsidRPr="009D628A">
        <w:rPr>
          <w:b/>
          <w:sz w:val="23"/>
        </w:rPr>
        <w:t>УМОВИ</w:t>
      </w:r>
    </w:p>
    <w:p w14:paraId="60ABC024" w14:textId="23C78127" w:rsidR="003F0F82" w:rsidRPr="009D628A" w:rsidRDefault="00C00288">
      <w:pPr>
        <w:pStyle w:val="a5"/>
        <w:numPr>
          <w:ilvl w:val="1"/>
          <w:numId w:val="2"/>
        </w:numPr>
        <w:tabs>
          <w:tab w:val="left" w:pos="1118"/>
        </w:tabs>
        <w:ind w:firstLine="566"/>
        <w:rPr>
          <w:sz w:val="24"/>
        </w:rPr>
      </w:pPr>
      <w:r w:rsidRPr="009D628A">
        <w:rPr>
          <w:sz w:val="24"/>
        </w:rPr>
        <w:t xml:space="preserve">У випадку проведення складних (ризикованих) видів медичних </w:t>
      </w:r>
      <w:proofErr w:type="spellStart"/>
      <w:r w:rsidRPr="009D628A">
        <w:rPr>
          <w:sz w:val="24"/>
        </w:rPr>
        <w:t>втручань</w:t>
      </w:r>
      <w:proofErr w:type="spellEnd"/>
      <w:r w:rsidRPr="009D628A">
        <w:rPr>
          <w:sz w:val="24"/>
        </w:rPr>
        <w:t xml:space="preserve"> </w:t>
      </w:r>
      <w:r w:rsidR="007370DD" w:rsidRPr="009D628A">
        <w:rPr>
          <w:sz w:val="24"/>
        </w:rPr>
        <w:t xml:space="preserve">Пацієнт </w:t>
      </w:r>
      <w:r w:rsidRPr="009D628A">
        <w:rPr>
          <w:sz w:val="24"/>
        </w:rPr>
        <w:t>додатково дає письмову інформовану згоду на їх застосування у вигляді документа встановленої форми. Згода на медичні втручання може братися й в інших випадках.</w:t>
      </w:r>
    </w:p>
    <w:p w14:paraId="37F700CB" w14:textId="0207C711" w:rsidR="003F0F82" w:rsidRPr="009D628A" w:rsidRDefault="007370DD">
      <w:pPr>
        <w:pStyle w:val="a5"/>
        <w:numPr>
          <w:ilvl w:val="1"/>
          <w:numId w:val="2"/>
        </w:numPr>
        <w:tabs>
          <w:tab w:val="left" w:pos="1146"/>
        </w:tabs>
        <w:ind w:firstLine="566"/>
        <w:rPr>
          <w:sz w:val="24"/>
        </w:rPr>
      </w:pPr>
      <w:r w:rsidRPr="009D628A">
        <w:rPr>
          <w:sz w:val="24"/>
        </w:rPr>
        <w:t>Пацієнт</w:t>
      </w:r>
      <w:r w:rsidR="00C00288" w:rsidRPr="009D628A">
        <w:rPr>
          <w:sz w:val="24"/>
        </w:rPr>
        <w:t xml:space="preserve"> зобов’язується на вимогу Виконавця надати для ознайомлення та зняття копій наступні документи: паспорт або інший документ, що посвідчує особу </w:t>
      </w:r>
      <w:r w:rsidRPr="009D628A">
        <w:rPr>
          <w:sz w:val="24"/>
        </w:rPr>
        <w:t>Пацієнта (</w:t>
      </w:r>
      <w:r w:rsidR="00C00288" w:rsidRPr="009D628A">
        <w:rPr>
          <w:sz w:val="24"/>
        </w:rPr>
        <w:t>Законного представника Пацієнта); свідоцтво про народження дитини; ідентифікаційний код</w:t>
      </w:r>
      <w:r w:rsidRPr="009D628A">
        <w:rPr>
          <w:sz w:val="24"/>
        </w:rPr>
        <w:t xml:space="preserve"> тощо.</w:t>
      </w:r>
    </w:p>
    <w:p w14:paraId="19E62BD0" w14:textId="0976FC57" w:rsidR="003F0F82" w:rsidRPr="009D628A" w:rsidRDefault="00C00288">
      <w:pPr>
        <w:pStyle w:val="a5"/>
        <w:numPr>
          <w:ilvl w:val="1"/>
          <w:numId w:val="2"/>
        </w:numPr>
        <w:tabs>
          <w:tab w:val="left" w:pos="1118"/>
        </w:tabs>
        <w:ind w:firstLine="566"/>
        <w:rPr>
          <w:sz w:val="24"/>
        </w:rPr>
      </w:pPr>
      <w:r w:rsidRPr="009D628A">
        <w:rPr>
          <w:sz w:val="24"/>
        </w:rPr>
        <w:t xml:space="preserve">З метою недопущення розкриття медичної таємниці, комерційної таємниці та (або) конфіденційної інформації, у приміщені </w:t>
      </w:r>
      <w:r w:rsidR="00726D1B" w:rsidRPr="009D628A">
        <w:rPr>
          <w:sz w:val="24"/>
        </w:rPr>
        <w:t>ФОП</w:t>
      </w:r>
      <w:r w:rsidRPr="009D628A">
        <w:rPr>
          <w:sz w:val="24"/>
        </w:rPr>
        <w:t xml:space="preserve"> відвідувачам забороняється аудіовізуальна фіксація за допомогою технічних засобів (</w:t>
      </w:r>
      <w:proofErr w:type="spellStart"/>
      <w:r w:rsidRPr="009D628A">
        <w:rPr>
          <w:sz w:val="24"/>
        </w:rPr>
        <w:t>аудіозапис</w:t>
      </w:r>
      <w:proofErr w:type="spellEnd"/>
      <w:r w:rsidRPr="009D628A">
        <w:rPr>
          <w:sz w:val="24"/>
        </w:rPr>
        <w:t>, відео, фото зйомка, тощо) без дозволу</w:t>
      </w:r>
      <w:r w:rsidRPr="009D628A">
        <w:rPr>
          <w:spacing w:val="-9"/>
          <w:sz w:val="24"/>
        </w:rPr>
        <w:t xml:space="preserve"> </w:t>
      </w:r>
      <w:r w:rsidR="00655258" w:rsidRPr="009D628A">
        <w:rPr>
          <w:sz w:val="24"/>
        </w:rPr>
        <w:t>ФОП</w:t>
      </w:r>
      <w:r w:rsidRPr="009D628A">
        <w:rPr>
          <w:sz w:val="24"/>
        </w:rPr>
        <w:t>.</w:t>
      </w:r>
    </w:p>
    <w:p w14:paraId="2E2B89A7" w14:textId="7F6C75E5" w:rsidR="003F0F82" w:rsidRPr="009D628A" w:rsidRDefault="00C00288">
      <w:pPr>
        <w:pStyle w:val="a5"/>
        <w:numPr>
          <w:ilvl w:val="1"/>
          <w:numId w:val="2"/>
        </w:numPr>
        <w:tabs>
          <w:tab w:val="left" w:pos="1170"/>
        </w:tabs>
        <w:ind w:right="364" w:firstLine="566"/>
        <w:rPr>
          <w:sz w:val="24"/>
        </w:rPr>
      </w:pPr>
      <w:r w:rsidRPr="009D628A">
        <w:rPr>
          <w:sz w:val="24"/>
        </w:rPr>
        <w:t xml:space="preserve">Отримання, обробка, зберігання та використання інформації про Пацієнта, здійснюється </w:t>
      </w:r>
      <w:r w:rsidR="00655258" w:rsidRPr="009D628A">
        <w:rPr>
          <w:sz w:val="24"/>
        </w:rPr>
        <w:t>ФОП</w:t>
      </w:r>
      <w:r w:rsidRPr="009D628A">
        <w:rPr>
          <w:sz w:val="24"/>
        </w:rPr>
        <w:t xml:space="preserve"> відповідно до вимог Закону України «Про захист персональних даних».</w:t>
      </w:r>
    </w:p>
    <w:p w14:paraId="574CA342" w14:textId="391299E6" w:rsidR="003F0F82" w:rsidRPr="009D628A" w:rsidRDefault="00C00288">
      <w:pPr>
        <w:pStyle w:val="a5"/>
        <w:numPr>
          <w:ilvl w:val="1"/>
          <w:numId w:val="2"/>
        </w:numPr>
        <w:tabs>
          <w:tab w:val="left" w:pos="1137"/>
        </w:tabs>
        <w:ind w:firstLine="566"/>
        <w:rPr>
          <w:sz w:val="24"/>
        </w:rPr>
      </w:pPr>
      <w:r w:rsidRPr="009D628A">
        <w:rPr>
          <w:sz w:val="24"/>
        </w:rPr>
        <w:t>Приєднавшись до цього Договору</w:t>
      </w:r>
      <w:r w:rsidR="00A0195C">
        <w:rPr>
          <w:sz w:val="24"/>
        </w:rPr>
        <w:t xml:space="preserve"> </w:t>
      </w:r>
      <w:proofErr w:type="spellStart"/>
      <w:r w:rsidR="00A0195C">
        <w:rPr>
          <w:sz w:val="24"/>
        </w:rPr>
        <w:t>Пацієнат</w:t>
      </w:r>
      <w:proofErr w:type="spellEnd"/>
      <w:r w:rsidRPr="009D628A">
        <w:rPr>
          <w:sz w:val="24"/>
        </w:rPr>
        <w:t xml:space="preserve"> надає свою згоду </w:t>
      </w:r>
      <w:r w:rsidR="00655258" w:rsidRPr="009D628A">
        <w:rPr>
          <w:sz w:val="24"/>
        </w:rPr>
        <w:t>ФОП</w:t>
      </w:r>
      <w:r w:rsidRPr="009D628A">
        <w:rPr>
          <w:sz w:val="24"/>
        </w:rPr>
        <w:t xml:space="preserve"> на зберігання, обробку та використання його персональних даних, наданих при укладенні цього Договору, з метою створення бази клієнтів</w:t>
      </w:r>
      <w:r w:rsidR="00726D1B" w:rsidRPr="009D628A">
        <w:rPr>
          <w:sz w:val="24"/>
        </w:rPr>
        <w:t xml:space="preserve"> ФОП</w:t>
      </w:r>
      <w:r w:rsidRPr="009D628A">
        <w:rPr>
          <w:sz w:val="24"/>
        </w:rPr>
        <w:t xml:space="preserve">, створення медичної документації, статистичних звітів та інших заходів, необхідних для виконання умов цього Договору, а також для контактування з </w:t>
      </w:r>
      <w:r w:rsidR="00990253">
        <w:rPr>
          <w:sz w:val="24"/>
        </w:rPr>
        <w:t>Пацієнтом</w:t>
      </w:r>
      <w:r w:rsidRPr="009D628A">
        <w:rPr>
          <w:sz w:val="24"/>
        </w:rPr>
        <w:t>.</w:t>
      </w:r>
    </w:p>
    <w:p w14:paraId="322001C8" w14:textId="4DCEE7E2" w:rsidR="003F0F82" w:rsidRPr="009D628A" w:rsidRDefault="00A0195C">
      <w:pPr>
        <w:pStyle w:val="a5"/>
        <w:numPr>
          <w:ilvl w:val="1"/>
          <w:numId w:val="2"/>
        </w:numPr>
        <w:tabs>
          <w:tab w:val="left" w:pos="1113"/>
        </w:tabs>
        <w:ind w:right="360" w:firstLine="566"/>
        <w:rPr>
          <w:sz w:val="24"/>
        </w:rPr>
      </w:pPr>
      <w:r>
        <w:rPr>
          <w:sz w:val="24"/>
        </w:rPr>
        <w:t xml:space="preserve">Пацієнт </w:t>
      </w:r>
      <w:r w:rsidR="00C00288" w:rsidRPr="009D628A">
        <w:rPr>
          <w:sz w:val="24"/>
        </w:rPr>
        <w:t xml:space="preserve">надає згоду на використання </w:t>
      </w:r>
      <w:r w:rsidR="00655258" w:rsidRPr="009D628A">
        <w:rPr>
          <w:sz w:val="24"/>
        </w:rPr>
        <w:t>ФОП</w:t>
      </w:r>
      <w:r w:rsidR="00C00288" w:rsidRPr="009D628A">
        <w:rPr>
          <w:sz w:val="24"/>
        </w:rPr>
        <w:t xml:space="preserve"> контактних даних, які занесені в анкету чи медичну картку, Заяву на приєднання, для надіслання повідомлень медичного, інформаційного та (або) рекламного характеру, текст яких може містити персональну та конфіденційну інформацію про Пацієнта. За письмовою заявою </w:t>
      </w:r>
      <w:r w:rsidR="00990253">
        <w:rPr>
          <w:sz w:val="24"/>
        </w:rPr>
        <w:t>Пацієнта</w:t>
      </w:r>
      <w:r w:rsidR="00C00288" w:rsidRPr="009D628A">
        <w:rPr>
          <w:sz w:val="24"/>
        </w:rPr>
        <w:t>, контактні дані останнього виключаються зі списку адресатів для інформаційних та рекламних</w:t>
      </w:r>
      <w:r w:rsidR="00C00288" w:rsidRPr="009D628A">
        <w:rPr>
          <w:spacing w:val="-21"/>
          <w:sz w:val="24"/>
        </w:rPr>
        <w:t xml:space="preserve"> </w:t>
      </w:r>
      <w:r w:rsidR="00C00288" w:rsidRPr="009D628A">
        <w:rPr>
          <w:sz w:val="24"/>
        </w:rPr>
        <w:t>повідомлень.</w:t>
      </w:r>
    </w:p>
    <w:p w14:paraId="061AEB1E" w14:textId="2AFA7AA3" w:rsidR="00B34A39" w:rsidRPr="009D628A" w:rsidRDefault="0017618E">
      <w:pPr>
        <w:pStyle w:val="a5"/>
        <w:numPr>
          <w:ilvl w:val="1"/>
          <w:numId w:val="2"/>
        </w:numPr>
        <w:tabs>
          <w:tab w:val="left" w:pos="1139"/>
        </w:tabs>
        <w:ind w:right="364" w:firstLine="566"/>
        <w:rPr>
          <w:sz w:val="24"/>
        </w:rPr>
      </w:pPr>
      <w:r w:rsidRPr="009D628A">
        <w:rPr>
          <w:sz w:val="24"/>
        </w:rPr>
        <w:t>Пацієнт виступає в ролі Замовника, якщо досяг повноліття та замовляє і оплачує  послуги відповідно до умов договору.</w:t>
      </w:r>
      <w:r w:rsidR="00B34A39" w:rsidRPr="009D628A">
        <w:rPr>
          <w:sz w:val="24"/>
        </w:rPr>
        <w:t xml:space="preserve"> В такому випадку на пацієнта відповідно до умов цього договору поширюється права і обов’язки, як Пацієнта так і Замовника.</w:t>
      </w:r>
    </w:p>
    <w:p w14:paraId="16EC6D48" w14:textId="286B3E7A" w:rsidR="00AD2224" w:rsidRPr="009D628A" w:rsidRDefault="0017618E" w:rsidP="00B34A39">
      <w:pPr>
        <w:pStyle w:val="a5"/>
        <w:numPr>
          <w:ilvl w:val="2"/>
          <w:numId w:val="13"/>
        </w:numPr>
        <w:tabs>
          <w:tab w:val="left" w:pos="1139"/>
        </w:tabs>
        <w:ind w:left="0" w:right="364" w:firstLine="709"/>
        <w:rPr>
          <w:sz w:val="24"/>
        </w:rPr>
      </w:pPr>
      <w:r w:rsidRPr="009D628A">
        <w:rPr>
          <w:sz w:val="24"/>
        </w:rPr>
        <w:t xml:space="preserve"> Якщо Замовник та Пацієнт є різними особами, то Замовник </w:t>
      </w:r>
      <w:r w:rsidR="009A64C8" w:rsidRPr="009D628A">
        <w:rPr>
          <w:sz w:val="24"/>
        </w:rPr>
        <w:t>має право на отримання медичної та іншої інформації лише, якщо є Законним представником Пацієнта.</w:t>
      </w:r>
      <w:r w:rsidR="00AD2224" w:rsidRPr="009D628A">
        <w:rPr>
          <w:sz w:val="24"/>
        </w:rPr>
        <w:t xml:space="preserve"> </w:t>
      </w:r>
    </w:p>
    <w:p w14:paraId="30A54CC8" w14:textId="6421AA74" w:rsidR="0017618E" w:rsidRPr="009D628A" w:rsidRDefault="00AD2224" w:rsidP="00B34A39">
      <w:pPr>
        <w:pStyle w:val="a5"/>
        <w:numPr>
          <w:ilvl w:val="2"/>
          <w:numId w:val="13"/>
        </w:numPr>
        <w:tabs>
          <w:tab w:val="left" w:pos="1139"/>
        </w:tabs>
        <w:ind w:left="0" w:right="364" w:firstLine="709"/>
        <w:rPr>
          <w:sz w:val="24"/>
        </w:rPr>
      </w:pPr>
      <w:r w:rsidRPr="009D628A">
        <w:rPr>
          <w:sz w:val="24"/>
        </w:rPr>
        <w:t>Якщо Замовник та Пацієнт є різними особами,  то на Замовника поширюються умови цього Договору в частині вибору та оплати послуг, отримання фінансово-розрахункових документів. В такому випадку пацієнт приєднується до цього Договору, в момент вчинення підтверджуючих дій – фактичного отримання медичної послуги.</w:t>
      </w:r>
    </w:p>
    <w:p w14:paraId="10F1113A" w14:textId="505A436E" w:rsidR="003F0F82" w:rsidRPr="009D628A" w:rsidRDefault="009A64C8">
      <w:pPr>
        <w:pStyle w:val="a5"/>
        <w:numPr>
          <w:ilvl w:val="1"/>
          <w:numId w:val="2"/>
        </w:numPr>
        <w:tabs>
          <w:tab w:val="left" w:pos="1139"/>
        </w:tabs>
        <w:ind w:right="364" w:firstLine="566"/>
        <w:rPr>
          <w:sz w:val="24"/>
        </w:rPr>
      </w:pPr>
      <w:r w:rsidRPr="009D628A">
        <w:rPr>
          <w:sz w:val="24"/>
        </w:rPr>
        <w:t xml:space="preserve">Пацієнт </w:t>
      </w:r>
      <w:r w:rsidR="00C00288" w:rsidRPr="009D628A">
        <w:rPr>
          <w:sz w:val="24"/>
        </w:rPr>
        <w:t xml:space="preserve">розуміє і погоджується з тим, що вся інформація, яка розміщується на Інтернет ресурсах </w:t>
      </w:r>
      <w:r w:rsidR="00655258" w:rsidRPr="009D628A">
        <w:rPr>
          <w:sz w:val="24"/>
        </w:rPr>
        <w:t>ФОП</w:t>
      </w:r>
      <w:r w:rsidR="00C00288" w:rsidRPr="009D628A">
        <w:rPr>
          <w:sz w:val="24"/>
        </w:rPr>
        <w:t xml:space="preserve"> (Інтернет сторінка </w:t>
      </w:r>
      <w:r w:rsidR="00655258" w:rsidRPr="009D628A">
        <w:rPr>
          <w:sz w:val="24"/>
        </w:rPr>
        <w:t>ФОП</w:t>
      </w:r>
      <w:r w:rsidR="00C00288" w:rsidRPr="009D628A">
        <w:rPr>
          <w:sz w:val="24"/>
        </w:rPr>
        <w:t>) носить лише інформаційно-рекомендаційний характер та не може використовуватися</w:t>
      </w:r>
      <w:r w:rsidRPr="009D628A">
        <w:rPr>
          <w:sz w:val="24"/>
        </w:rPr>
        <w:t>,</w:t>
      </w:r>
      <w:r w:rsidR="00C00288" w:rsidRPr="009D628A">
        <w:rPr>
          <w:sz w:val="24"/>
        </w:rPr>
        <w:t xml:space="preserve"> як медична документація, та як вказівка до лікування Пацієнта.</w:t>
      </w:r>
    </w:p>
    <w:p w14:paraId="6FC12E45" w14:textId="31D9A6CF" w:rsidR="003F0F82" w:rsidRPr="009D628A" w:rsidRDefault="00C00288" w:rsidP="00004B61">
      <w:pPr>
        <w:pStyle w:val="a5"/>
        <w:numPr>
          <w:ilvl w:val="1"/>
          <w:numId w:val="2"/>
        </w:numPr>
        <w:tabs>
          <w:tab w:val="left" w:pos="1163"/>
        </w:tabs>
        <w:ind w:firstLine="566"/>
        <w:rPr>
          <w:sz w:val="24"/>
        </w:rPr>
      </w:pPr>
      <w:r w:rsidRPr="009D628A">
        <w:rPr>
          <w:sz w:val="24"/>
        </w:rPr>
        <w:t xml:space="preserve">Діючій </w:t>
      </w:r>
      <w:proofErr w:type="spellStart"/>
      <w:r w:rsidRPr="009D628A">
        <w:rPr>
          <w:sz w:val="24"/>
        </w:rPr>
        <w:t>прайс</w:t>
      </w:r>
      <w:proofErr w:type="spellEnd"/>
      <w:r w:rsidRPr="009D628A">
        <w:rPr>
          <w:sz w:val="24"/>
        </w:rPr>
        <w:t xml:space="preserve">-лист на медичні послуги розміщується </w:t>
      </w:r>
      <w:r w:rsidR="00004B61" w:rsidRPr="009D628A">
        <w:rPr>
          <w:sz w:val="24"/>
        </w:rPr>
        <w:t xml:space="preserve">у куточку споживача, </w:t>
      </w:r>
      <w:r w:rsidRPr="009D628A">
        <w:rPr>
          <w:sz w:val="24"/>
        </w:rPr>
        <w:t>а також на вимогу надається для ознайомлення, при оформленні Заяви на приєднання або вчиненні інших підтверджуючих</w:t>
      </w:r>
      <w:r w:rsidRPr="009D628A">
        <w:rPr>
          <w:spacing w:val="1"/>
          <w:sz w:val="24"/>
        </w:rPr>
        <w:t xml:space="preserve"> </w:t>
      </w:r>
      <w:r w:rsidRPr="009D628A">
        <w:rPr>
          <w:sz w:val="24"/>
        </w:rPr>
        <w:t>дій.</w:t>
      </w:r>
    </w:p>
    <w:p w14:paraId="7D3CCF29" w14:textId="05E1107F" w:rsidR="003F0F82" w:rsidRPr="009D628A" w:rsidRDefault="00C00288">
      <w:pPr>
        <w:pStyle w:val="a5"/>
        <w:numPr>
          <w:ilvl w:val="1"/>
          <w:numId w:val="2"/>
        </w:numPr>
        <w:tabs>
          <w:tab w:val="left" w:pos="1185"/>
        </w:tabs>
        <w:spacing w:before="52"/>
        <w:ind w:right="370" w:firstLine="566"/>
        <w:rPr>
          <w:sz w:val="24"/>
        </w:rPr>
      </w:pPr>
      <w:r w:rsidRPr="009D628A">
        <w:rPr>
          <w:sz w:val="24"/>
        </w:rPr>
        <w:t>Усі зміни до цього Договору вносяться шляхом затвердження нової редакції Договору. Заяви на приєднання оформлені під час дії попередньої редакції Публічного договору про надання медичних послуг, лишаються чинними для сторін та до них застосовуються положення тої редакції Публічного договору, яка діяла на момент підписання Заяви про</w:t>
      </w:r>
      <w:r w:rsidRPr="009D628A">
        <w:rPr>
          <w:spacing w:val="-2"/>
          <w:sz w:val="24"/>
        </w:rPr>
        <w:t xml:space="preserve"> </w:t>
      </w:r>
      <w:r w:rsidRPr="009D628A">
        <w:rPr>
          <w:sz w:val="24"/>
        </w:rPr>
        <w:t>приєднання.</w:t>
      </w:r>
    </w:p>
    <w:p w14:paraId="20E44D4F" w14:textId="1043CA9A" w:rsidR="003F0F82" w:rsidRPr="009D628A" w:rsidRDefault="00C00288">
      <w:pPr>
        <w:pStyle w:val="a5"/>
        <w:numPr>
          <w:ilvl w:val="1"/>
          <w:numId w:val="2"/>
        </w:numPr>
        <w:tabs>
          <w:tab w:val="left" w:pos="1264"/>
        </w:tabs>
        <w:ind w:firstLine="566"/>
        <w:rPr>
          <w:sz w:val="24"/>
        </w:rPr>
      </w:pPr>
      <w:r w:rsidRPr="009D628A">
        <w:rPr>
          <w:sz w:val="24"/>
        </w:rPr>
        <w:t xml:space="preserve">Заяви на приєднання до цього Договору оформлюються в двох примірниках та набувають чинності з моменту підписання </w:t>
      </w:r>
      <w:r w:rsidR="00990253">
        <w:rPr>
          <w:sz w:val="24"/>
        </w:rPr>
        <w:t>Пацієнта</w:t>
      </w:r>
      <w:r w:rsidRPr="009D628A">
        <w:rPr>
          <w:sz w:val="24"/>
        </w:rPr>
        <w:t xml:space="preserve"> та здійснення оплати послуг. Заяви на </w:t>
      </w:r>
      <w:r w:rsidRPr="009D628A">
        <w:rPr>
          <w:sz w:val="24"/>
        </w:rPr>
        <w:lastRenderedPageBreak/>
        <w:t>приєднання не потребують підписання з боку Виконавця. Форми Заяв на приєднання визначені в додатках до цього</w:t>
      </w:r>
      <w:r w:rsidRPr="009D628A">
        <w:rPr>
          <w:spacing w:val="-2"/>
          <w:sz w:val="24"/>
        </w:rPr>
        <w:t xml:space="preserve"> </w:t>
      </w:r>
      <w:r w:rsidRPr="009D628A">
        <w:rPr>
          <w:sz w:val="24"/>
        </w:rPr>
        <w:t>Договору.</w:t>
      </w:r>
    </w:p>
    <w:p w14:paraId="71769B73" w14:textId="77777777" w:rsidR="003F0F82" w:rsidRPr="009D628A" w:rsidRDefault="00C00288">
      <w:pPr>
        <w:pStyle w:val="a5"/>
        <w:numPr>
          <w:ilvl w:val="1"/>
          <w:numId w:val="2"/>
        </w:numPr>
        <w:tabs>
          <w:tab w:val="left" w:pos="1226"/>
        </w:tabs>
        <w:ind w:left="1225" w:right="0" w:hanging="541"/>
        <w:rPr>
          <w:sz w:val="24"/>
        </w:rPr>
      </w:pPr>
      <w:r w:rsidRPr="009D628A">
        <w:rPr>
          <w:sz w:val="24"/>
        </w:rPr>
        <w:t>Всі Додатки до цього Договору є його невід'ємною</w:t>
      </w:r>
      <w:r w:rsidRPr="009D628A">
        <w:rPr>
          <w:spacing w:val="-7"/>
          <w:sz w:val="24"/>
        </w:rPr>
        <w:t xml:space="preserve"> </w:t>
      </w:r>
      <w:r w:rsidRPr="009D628A">
        <w:rPr>
          <w:sz w:val="24"/>
        </w:rPr>
        <w:t>частиною.</w:t>
      </w:r>
    </w:p>
    <w:p w14:paraId="6E367D1E" w14:textId="77777777" w:rsidR="003F0F82" w:rsidRPr="009D628A" w:rsidRDefault="00C00288">
      <w:pPr>
        <w:pStyle w:val="a5"/>
        <w:numPr>
          <w:ilvl w:val="1"/>
          <w:numId w:val="2"/>
        </w:numPr>
        <w:tabs>
          <w:tab w:val="left" w:pos="1338"/>
        </w:tabs>
        <w:ind w:firstLine="566"/>
        <w:rPr>
          <w:sz w:val="24"/>
        </w:rPr>
      </w:pPr>
      <w:r w:rsidRPr="009D628A">
        <w:rPr>
          <w:sz w:val="24"/>
        </w:rPr>
        <w:t>В заявах на приєднання до Публічного Договору про надання медичних послуг може визначатися додаткова інформація (спеціальні умови) обов’язкова для виконання сторонами.</w:t>
      </w:r>
    </w:p>
    <w:p w14:paraId="3B6AC8EE" w14:textId="77777777" w:rsidR="003F0F82" w:rsidRPr="009D628A" w:rsidRDefault="00C00288">
      <w:pPr>
        <w:pStyle w:val="a5"/>
        <w:numPr>
          <w:ilvl w:val="0"/>
          <w:numId w:val="12"/>
        </w:numPr>
        <w:tabs>
          <w:tab w:val="left" w:pos="3852"/>
        </w:tabs>
        <w:spacing w:before="187"/>
        <w:ind w:left="3851" w:right="0"/>
        <w:jc w:val="left"/>
        <w:rPr>
          <w:b/>
          <w:sz w:val="23"/>
        </w:rPr>
      </w:pPr>
      <w:r w:rsidRPr="009D628A">
        <w:rPr>
          <w:b/>
          <w:sz w:val="23"/>
        </w:rPr>
        <w:t>РЕКВІЗИТИ</w:t>
      </w:r>
      <w:r w:rsidRPr="009D628A">
        <w:rPr>
          <w:b/>
          <w:spacing w:val="56"/>
          <w:sz w:val="23"/>
        </w:rPr>
        <w:t xml:space="preserve"> </w:t>
      </w:r>
      <w:r w:rsidRPr="009D628A">
        <w:rPr>
          <w:b/>
          <w:sz w:val="23"/>
        </w:rPr>
        <w:t>ВИКОНАВЦЯ</w:t>
      </w:r>
    </w:p>
    <w:p w14:paraId="0AAB34FF" w14:textId="77777777" w:rsidR="003F0F82" w:rsidRPr="009D628A" w:rsidRDefault="003F0F82">
      <w:pPr>
        <w:pStyle w:val="a3"/>
        <w:spacing w:before="3"/>
        <w:ind w:left="0" w:right="0" w:firstLine="0"/>
        <w:jc w:val="left"/>
        <w:rPr>
          <w:b/>
        </w:rPr>
      </w:pPr>
    </w:p>
    <w:p w14:paraId="62D86793" w14:textId="77777777" w:rsidR="009D628A" w:rsidRPr="009D628A" w:rsidRDefault="009D628A" w:rsidP="009D628A">
      <w:pPr>
        <w:pStyle w:val="a6"/>
        <w:spacing w:before="0" w:beforeAutospacing="0" w:after="0" w:afterAutospacing="0"/>
        <w:rPr>
          <w:lang w:val="uk-UA"/>
        </w:rPr>
      </w:pPr>
      <w:r w:rsidRPr="009D628A">
        <w:rPr>
          <w:b/>
          <w:bCs/>
          <w:color w:val="000000"/>
          <w:lang w:val="uk-UA"/>
        </w:rPr>
        <w:t>ФОП Самійленко Наталія Олександрівна</w:t>
      </w:r>
    </w:p>
    <w:p w14:paraId="230A6545" w14:textId="77777777" w:rsidR="009D628A" w:rsidRPr="009D628A" w:rsidRDefault="009D628A" w:rsidP="009D628A">
      <w:pPr>
        <w:pStyle w:val="a6"/>
        <w:spacing w:before="0" w:beforeAutospacing="0" w:after="0" w:afterAutospacing="0"/>
        <w:rPr>
          <w:color w:val="000000"/>
          <w:lang w:val="uk-UA"/>
        </w:rPr>
      </w:pPr>
      <w:r w:rsidRPr="009D628A">
        <w:rPr>
          <w:color w:val="000000"/>
          <w:lang w:val="uk-UA"/>
        </w:rPr>
        <w:t xml:space="preserve">Реєстраційний номер облікової картки </w:t>
      </w:r>
    </w:p>
    <w:p w14:paraId="60DBCD00" w14:textId="77777777" w:rsidR="009D628A" w:rsidRPr="009D628A" w:rsidRDefault="009D628A" w:rsidP="009D628A">
      <w:pPr>
        <w:pStyle w:val="a6"/>
        <w:spacing w:before="0" w:beforeAutospacing="0" w:after="0" w:afterAutospacing="0"/>
        <w:rPr>
          <w:color w:val="000000"/>
          <w:lang w:val="uk-UA"/>
        </w:rPr>
      </w:pPr>
      <w:r w:rsidRPr="009D628A">
        <w:rPr>
          <w:color w:val="000000"/>
          <w:lang w:val="uk-UA"/>
        </w:rPr>
        <w:t>платника податків 2794123247</w:t>
      </w:r>
    </w:p>
    <w:p w14:paraId="6B545708" w14:textId="77777777" w:rsidR="009D628A" w:rsidRPr="009D628A" w:rsidRDefault="009D628A" w:rsidP="009D628A">
      <w:pPr>
        <w:pStyle w:val="a6"/>
        <w:spacing w:before="0" w:beforeAutospacing="0" w:after="0" w:afterAutospacing="0"/>
        <w:rPr>
          <w:bCs/>
          <w:iCs/>
          <w:lang w:val="uk-UA"/>
        </w:rPr>
      </w:pPr>
      <w:r w:rsidRPr="009D628A">
        <w:rPr>
          <w:bCs/>
          <w:iCs/>
          <w:lang w:val="uk-UA"/>
        </w:rPr>
        <w:t xml:space="preserve">Ліцензія на підставі наказу </w:t>
      </w:r>
    </w:p>
    <w:p w14:paraId="1D9BCC8A" w14:textId="77777777" w:rsidR="009D628A" w:rsidRPr="009D628A" w:rsidRDefault="009D628A" w:rsidP="009D628A">
      <w:pPr>
        <w:pStyle w:val="a6"/>
        <w:spacing w:before="0" w:beforeAutospacing="0" w:after="0" w:afterAutospacing="0"/>
        <w:rPr>
          <w:bCs/>
          <w:iCs/>
          <w:lang w:val="uk-UA"/>
        </w:rPr>
      </w:pPr>
      <w:r w:rsidRPr="009D628A">
        <w:rPr>
          <w:bCs/>
          <w:iCs/>
          <w:lang w:val="uk-UA"/>
        </w:rPr>
        <w:t xml:space="preserve">Міністерства охорони здоров'я </w:t>
      </w:r>
      <w:proofErr w:type="spellStart"/>
      <w:r w:rsidRPr="009D628A">
        <w:rPr>
          <w:bCs/>
          <w:iCs/>
          <w:lang w:val="uk-UA"/>
        </w:rPr>
        <w:t>України</w:t>
      </w:r>
      <w:proofErr w:type="spellEnd"/>
      <w:r w:rsidRPr="009D628A">
        <w:rPr>
          <w:bCs/>
          <w:iCs/>
          <w:lang w:val="uk-UA"/>
        </w:rPr>
        <w:t xml:space="preserve"> </w:t>
      </w:r>
    </w:p>
    <w:p w14:paraId="7D027CB5" w14:textId="77777777" w:rsidR="009D628A" w:rsidRPr="009D628A" w:rsidRDefault="009D628A" w:rsidP="009D628A">
      <w:pPr>
        <w:pStyle w:val="a6"/>
        <w:spacing w:before="0" w:beforeAutospacing="0" w:after="0" w:afterAutospacing="0"/>
        <w:rPr>
          <w:lang w:val="uk-UA"/>
        </w:rPr>
      </w:pPr>
      <w:r w:rsidRPr="009D628A">
        <w:rPr>
          <w:bCs/>
          <w:iCs/>
          <w:lang w:val="uk-UA"/>
        </w:rPr>
        <w:t>від 17.08.2020року  № 1879</w:t>
      </w:r>
    </w:p>
    <w:p w14:paraId="63771CE5" w14:textId="77777777" w:rsidR="009D628A" w:rsidRPr="009D628A" w:rsidRDefault="009D628A" w:rsidP="009D628A">
      <w:pPr>
        <w:pStyle w:val="a6"/>
        <w:spacing w:before="0" w:beforeAutospacing="0" w:after="0" w:afterAutospacing="0"/>
        <w:rPr>
          <w:color w:val="000000"/>
          <w:lang w:val="uk-UA"/>
        </w:rPr>
      </w:pPr>
      <w:r w:rsidRPr="009D628A">
        <w:rPr>
          <w:color w:val="000000"/>
          <w:lang w:val="uk-UA"/>
        </w:rPr>
        <w:t xml:space="preserve">Номер запису в Єдиному </w:t>
      </w:r>
      <w:proofErr w:type="spellStart"/>
      <w:r w:rsidRPr="009D628A">
        <w:rPr>
          <w:color w:val="000000"/>
          <w:lang w:val="uk-UA"/>
        </w:rPr>
        <w:t>держ</w:t>
      </w:r>
      <w:proofErr w:type="spellEnd"/>
      <w:r w:rsidRPr="009D628A">
        <w:rPr>
          <w:color w:val="000000"/>
          <w:lang w:val="uk-UA"/>
        </w:rPr>
        <w:t xml:space="preserve">. Реєстрі </w:t>
      </w:r>
    </w:p>
    <w:p w14:paraId="6B9C61D1" w14:textId="77777777" w:rsidR="009D628A" w:rsidRPr="009D628A" w:rsidRDefault="009D628A" w:rsidP="009D628A">
      <w:pPr>
        <w:pStyle w:val="a6"/>
        <w:spacing w:before="0" w:beforeAutospacing="0" w:after="0" w:afterAutospacing="0"/>
        <w:rPr>
          <w:lang w:val="uk-UA"/>
        </w:rPr>
      </w:pPr>
      <w:r w:rsidRPr="009D628A">
        <w:rPr>
          <w:color w:val="000000"/>
          <w:lang w:val="uk-UA"/>
        </w:rPr>
        <w:t>№ 20700000000016466  від 20.07.2016 року</w:t>
      </w:r>
    </w:p>
    <w:p w14:paraId="69618CF4" w14:textId="77777777" w:rsidR="009D628A" w:rsidRPr="009D628A" w:rsidRDefault="009D628A" w:rsidP="009D628A">
      <w:pPr>
        <w:pStyle w:val="a6"/>
        <w:spacing w:before="0" w:beforeAutospacing="0" w:after="0" w:afterAutospacing="0"/>
        <w:rPr>
          <w:color w:val="000000"/>
          <w:lang w:val="uk-UA"/>
        </w:rPr>
      </w:pPr>
      <w:r w:rsidRPr="009D628A">
        <w:rPr>
          <w:color w:val="000000"/>
          <w:lang w:val="uk-UA"/>
        </w:rPr>
        <w:t xml:space="preserve">01103, м. Київ, </w:t>
      </w:r>
      <w:proofErr w:type="spellStart"/>
      <w:r w:rsidRPr="009D628A">
        <w:rPr>
          <w:color w:val="000000"/>
          <w:lang w:val="uk-UA"/>
        </w:rPr>
        <w:t>пров</w:t>
      </w:r>
      <w:proofErr w:type="spellEnd"/>
      <w:r w:rsidRPr="009D628A">
        <w:rPr>
          <w:color w:val="000000"/>
          <w:lang w:val="uk-UA"/>
        </w:rPr>
        <w:t>. Філатова, 3/1</w:t>
      </w:r>
    </w:p>
    <w:p w14:paraId="5E695A8F" w14:textId="77777777" w:rsidR="009D628A" w:rsidRPr="009D628A" w:rsidRDefault="009D628A" w:rsidP="009D628A">
      <w:pPr>
        <w:pStyle w:val="a6"/>
        <w:spacing w:before="0" w:beforeAutospacing="0" w:after="0" w:afterAutospacing="0"/>
        <w:rPr>
          <w:color w:val="000000"/>
          <w:lang w:val="uk-UA"/>
        </w:rPr>
      </w:pPr>
      <w:r w:rsidRPr="009D628A">
        <w:rPr>
          <w:color w:val="000000"/>
          <w:lang w:val="uk-UA"/>
        </w:rPr>
        <w:t xml:space="preserve">п/р UA 643052990000026007026214616 </w:t>
      </w:r>
    </w:p>
    <w:p w14:paraId="0AC40BB3" w14:textId="77777777" w:rsidR="009D628A" w:rsidRPr="009D628A" w:rsidRDefault="009D628A" w:rsidP="009D628A">
      <w:pPr>
        <w:pStyle w:val="a6"/>
        <w:spacing w:before="0" w:beforeAutospacing="0" w:after="0" w:afterAutospacing="0"/>
        <w:rPr>
          <w:lang w:val="uk-UA"/>
        </w:rPr>
      </w:pPr>
      <w:r w:rsidRPr="009D628A">
        <w:rPr>
          <w:color w:val="000000"/>
          <w:lang w:val="uk-UA"/>
        </w:rPr>
        <w:t>в АТ КБ «ПРИВАТБАНК» , МФО 305299</w:t>
      </w:r>
    </w:p>
    <w:p w14:paraId="1E018D26" w14:textId="77777777" w:rsidR="009D628A" w:rsidRPr="009D628A" w:rsidRDefault="009D628A" w:rsidP="009D628A">
      <w:pPr>
        <w:pStyle w:val="a6"/>
        <w:spacing w:before="0" w:beforeAutospacing="0" w:after="0" w:afterAutospacing="0"/>
        <w:rPr>
          <w:lang w:val="uk-UA"/>
        </w:rPr>
      </w:pPr>
      <w:r w:rsidRPr="009D628A">
        <w:rPr>
          <w:color w:val="000000"/>
          <w:lang w:val="uk-UA"/>
        </w:rPr>
        <w:t>Платник єдиного податку – 3 група, 5%</w:t>
      </w:r>
    </w:p>
    <w:p w14:paraId="7A795DE3" w14:textId="1D13BA90" w:rsidR="00AF121B" w:rsidRPr="009D628A" w:rsidRDefault="00AF121B">
      <w:pPr>
        <w:pStyle w:val="1"/>
        <w:ind w:left="118"/>
      </w:pPr>
    </w:p>
    <w:p w14:paraId="18E8EBC6" w14:textId="3AA9CD04" w:rsidR="00AF121B" w:rsidRPr="009D628A" w:rsidRDefault="00AF121B">
      <w:pPr>
        <w:pStyle w:val="1"/>
        <w:ind w:left="118"/>
      </w:pPr>
    </w:p>
    <w:p w14:paraId="1F2AF43D" w14:textId="4DE87D35" w:rsidR="00AF121B" w:rsidRPr="009D628A" w:rsidRDefault="00AF121B">
      <w:pPr>
        <w:pStyle w:val="1"/>
        <w:ind w:left="118"/>
      </w:pPr>
    </w:p>
    <w:p w14:paraId="6B184B2B" w14:textId="0DC79522" w:rsidR="00AF121B" w:rsidRPr="009D628A" w:rsidRDefault="00AF121B">
      <w:pPr>
        <w:pStyle w:val="1"/>
        <w:ind w:left="118"/>
      </w:pPr>
    </w:p>
    <w:p w14:paraId="3CB1045B" w14:textId="6E00EA14" w:rsidR="00726D1B" w:rsidRPr="009D628A" w:rsidRDefault="00726D1B">
      <w:pPr>
        <w:pStyle w:val="1"/>
        <w:ind w:left="118"/>
      </w:pPr>
    </w:p>
    <w:p w14:paraId="3420E4FF" w14:textId="6CFDDB7B" w:rsidR="00726D1B" w:rsidRPr="009D628A" w:rsidRDefault="00726D1B">
      <w:pPr>
        <w:pStyle w:val="1"/>
        <w:ind w:left="118"/>
      </w:pPr>
    </w:p>
    <w:p w14:paraId="61D9FD82" w14:textId="02DF5FF0" w:rsidR="00726D1B" w:rsidRPr="009D628A" w:rsidRDefault="00726D1B">
      <w:pPr>
        <w:pStyle w:val="1"/>
        <w:ind w:left="118"/>
      </w:pPr>
    </w:p>
    <w:p w14:paraId="4E702964" w14:textId="3FF0CBCE" w:rsidR="00726D1B" w:rsidRPr="009D628A" w:rsidRDefault="00726D1B">
      <w:pPr>
        <w:pStyle w:val="1"/>
        <w:ind w:left="118"/>
      </w:pPr>
    </w:p>
    <w:p w14:paraId="13C76C97" w14:textId="13C02DEB" w:rsidR="00726D1B" w:rsidRDefault="00726D1B">
      <w:pPr>
        <w:pStyle w:val="1"/>
        <w:ind w:left="118"/>
      </w:pPr>
    </w:p>
    <w:p w14:paraId="4EAE5E25" w14:textId="125EA01D" w:rsidR="00990253" w:rsidRDefault="00990253">
      <w:pPr>
        <w:pStyle w:val="1"/>
        <w:ind w:left="118"/>
      </w:pPr>
    </w:p>
    <w:p w14:paraId="533136E0" w14:textId="22130E03" w:rsidR="00990253" w:rsidRDefault="00990253">
      <w:pPr>
        <w:pStyle w:val="1"/>
        <w:ind w:left="118"/>
      </w:pPr>
    </w:p>
    <w:p w14:paraId="500D4C60" w14:textId="2937DD10" w:rsidR="00990253" w:rsidRDefault="00990253">
      <w:pPr>
        <w:pStyle w:val="1"/>
        <w:ind w:left="118"/>
      </w:pPr>
    </w:p>
    <w:p w14:paraId="5F286EA6" w14:textId="2D29CD38" w:rsidR="00990253" w:rsidRDefault="00990253">
      <w:pPr>
        <w:pStyle w:val="1"/>
        <w:ind w:left="118"/>
      </w:pPr>
    </w:p>
    <w:p w14:paraId="37B29AF0" w14:textId="59EEA880" w:rsidR="00990253" w:rsidRDefault="00990253">
      <w:pPr>
        <w:pStyle w:val="1"/>
        <w:ind w:left="118"/>
      </w:pPr>
    </w:p>
    <w:p w14:paraId="33C322FF" w14:textId="60226B13" w:rsidR="00990253" w:rsidRDefault="00990253">
      <w:pPr>
        <w:pStyle w:val="1"/>
        <w:ind w:left="118"/>
      </w:pPr>
    </w:p>
    <w:p w14:paraId="23729AF6" w14:textId="7EAF87C9" w:rsidR="00990253" w:rsidRDefault="00990253">
      <w:pPr>
        <w:pStyle w:val="1"/>
        <w:ind w:left="118"/>
      </w:pPr>
    </w:p>
    <w:p w14:paraId="2EF9219B" w14:textId="268B0D41" w:rsidR="00990253" w:rsidRDefault="00990253">
      <w:pPr>
        <w:pStyle w:val="1"/>
        <w:ind w:left="118"/>
      </w:pPr>
    </w:p>
    <w:p w14:paraId="3F883734" w14:textId="67BA8F65" w:rsidR="00990253" w:rsidRDefault="00990253">
      <w:pPr>
        <w:pStyle w:val="1"/>
        <w:ind w:left="118"/>
      </w:pPr>
    </w:p>
    <w:p w14:paraId="7B1BF6CC" w14:textId="7AD7D988" w:rsidR="00990253" w:rsidRDefault="00990253">
      <w:pPr>
        <w:pStyle w:val="1"/>
        <w:ind w:left="118"/>
      </w:pPr>
    </w:p>
    <w:p w14:paraId="45C12620" w14:textId="1DE06CDF" w:rsidR="00990253" w:rsidRDefault="00990253">
      <w:pPr>
        <w:pStyle w:val="1"/>
        <w:ind w:left="118"/>
      </w:pPr>
    </w:p>
    <w:p w14:paraId="45BD7948" w14:textId="10E2A9EF" w:rsidR="00990253" w:rsidRDefault="00990253">
      <w:pPr>
        <w:pStyle w:val="1"/>
        <w:ind w:left="118"/>
      </w:pPr>
    </w:p>
    <w:p w14:paraId="629DE314" w14:textId="5E1D6B61" w:rsidR="00990253" w:rsidRDefault="00990253">
      <w:pPr>
        <w:pStyle w:val="1"/>
        <w:ind w:left="118"/>
      </w:pPr>
    </w:p>
    <w:p w14:paraId="29AD3E68" w14:textId="763FF145" w:rsidR="00990253" w:rsidRDefault="00990253">
      <w:pPr>
        <w:pStyle w:val="1"/>
        <w:ind w:left="118"/>
      </w:pPr>
    </w:p>
    <w:p w14:paraId="0E17EDF0" w14:textId="470FCC0E" w:rsidR="00990253" w:rsidRDefault="00990253">
      <w:pPr>
        <w:pStyle w:val="1"/>
        <w:ind w:left="118"/>
      </w:pPr>
    </w:p>
    <w:p w14:paraId="441413F2" w14:textId="514E031B" w:rsidR="00990253" w:rsidRDefault="00990253">
      <w:pPr>
        <w:pStyle w:val="1"/>
        <w:ind w:left="118"/>
      </w:pPr>
    </w:p>
    <w:p w14:paraId="38D9F4A2" w14:textId="1C8AABD1" w:rsidR="00990253" w:rsidRDefault="00990253">
      <w:pPr>
        <w:pStyle w:val="1"/>
        <w:ind w:left="118"/>
      </w:pPr>
    </w:p>
    <w:p w14:paraId="0EEE36EA" w14:textId="63BD5525" w:rsidR="00990253" w:rsidRDefault="00990253">
      <w:pPr>
        <w:pStyle w:val="1"/>
        <w:ind w:left="118"/>
      </w:pPr>
    </w:p>
    <w:p w14:paraId="717857BC" w14:textId="30CACBB2" w:rsidR="00990253" w:rsidRDefault="00990253">
      <w:pPr>
        <w:pStyle w:val="1"/>
        <w:ind w:left="118"/>
      </w:pPr>
    </w:p>
    <w:p w14:paraId="6EF54401" w14:textId="523EBA1F" w:rsidR="00990253" w:rsidRDefault="00990253">
      <w:pPr>
        <w:pStyle w:val="1"/>
        <w:ind w:left="118"/>
      </w:pPr>
    </w:p>
    <w:p w14:paraId="4B77167F" w14:textId="77777777" w:rsidR="00990253" w:rsidRPr="009D628A" w:rsidRDefault="00990253">
      <w:pPr>
        <w:pStyle w:val="1"/>
        <w:ind w:left="118"/>
      </w:pPr>
    </w:p>
    <w:p w14:paraId="0B2A04E4" w14:textId="660A5BF8" w:rsidR="00726D1B" w:rsidRPr="009D628A" w:rsidRDefault="00726D1B">
      <w:pPr>
        <w:pStyle w:val="1"/>
        <w:ind w:left="118"/>
      </w:pPr>
    </w:p>
    <w:p w14:paraId="36771B53" w14:textId="12601E04" w:rsidR="00726D1B" w:rsidRPr="009D628A" w:rsidRDefault="00726D1B">
      <w:pPr>
        <w:pStyle w:val="1"/>
        <w:ind w:left="118"/>
      </w:pPr>
    </w:p>
    <w:p w14:paraId="0C6C3149" w14:textId="2DAB68FB" w:rsidR="00726D1B" w:rsidRPr="009D628A" w:rsidRDefault="00726D1B">
      <w:pPr>
        <w:pStyle w:val="1"/>
        <w:ind w:left="118"/>
      </w:pPr>
    </w:p>
    <w:p w14:paraId="36EC8DC1" w14:textId="1B4F410E" w:rsidR="00AF121B" w:rsidRPr="009D628A" w:rsidRDefault="00AF121B" w:rsidP="00AF121B">
      <w:pPr>
        <w:widowControl/>
        <w:autoSpaceDE/>
        <w:autoSpaceDN/>
        <w:spacing w:before="100" w:beforeAutospacing="1" w:after="100" w:afterAutospacing="1"/>
        <w:ind w:left="5387"/>
        <w:rPr>
          <w:rFonts w:ascii="TimesNewRomanPS" w:hAnsi="TimesNewRomanPS"/>
          <w:b/>
          <w:bCs/>
          <w:lang w:eastAsia="ru-RU"/>
        </w:rPr>
      </w:pPr>
      <w:r w:rsidRPr="009D628A">
        <w:rPr>
          <w:rFonts w:ascii="TimesNewRomanPS" w:hAnsi="TimesNewRomanPS"/>
          <w:b/>
          <w:bCs/>
          <w:lang w:eastAsia="ru-RU"/>
        </w:rPr>
        <w:lastRenderedPageBreak/>
        <w:t>Додаток</w:t>
      </w:r>
      <w:r w:rsidR="00726D1B" w:rsidRPr="009D628A">
        <w:rPr>
          <w:rFonts w:ascii="TimesNewRomanPS" w:hAnsi="TimesNewRomanPS"/>
          <w:b/>
          <w:bCs/>
          <w:lang w:eastAsia="ru-RU"/>
        </w:rPr>
        <w:t xml:space="preserve"> № </w:t>
      </w:r>
      <w:r w:rsidRPr="009D628A">
        <w:rPr>
          <w:rFonts w:ascii="TimesNewRomanPS" w:hAnsi="TimesNewRomanPS"/>
          <w:b/>
          <w:bCs/>
          <w:lang w:eastAsia="ru-RU"/>
        </w:rPr>
        <w:t>1</w:t>
      </w:r>
      <w:r w:rsidRPr="009D628A">
        <w:rPr>
          <w:rFonts w:ascii="TimesNewRomanPS" w:hAnsi="TimesNewRomanPS"/>
          <w:b/>
          <w:bCs/>
          <w:lang w:eastAsia="ru-RU"/>
        </w:rPr>
        <w:br/>
        <w:t>До Публічного Договору</w:t>
      </w:r>
      <w:r w:rsidRPr="009D628A">
        <w:rPr>
          <w:rFonts w:ascii="TimesNewRomanPS" w:hAnsi="TimesNewRomanPS"/>
          <w:b/>
          <w:bCs/>
          <w:lang w:eastAsia="ru-RU"/>
        </w:rPr>
        <w:br/>
        <w:t>про надання медичних послуг</w:t>
      </w:r>
      <w:r w:rsidRPr="009D628A">
        <w:rPr>
          <w:rFonts w:ascii="TimesNewRomanPS" w:hAnsi="TimesNewRomanPS"/>
          <w:b/>
          <w:bCs/>
          <w:lang w:eastAsia="ru-RU"/>
        </w:rPr>
        <w:br/>
        <w:t xml:space="preserve">від </w:t>
      </w:r>
      <w:r w:rsidR="00990253">
        <w:rPr>
          <w:rFonts w:ascii="TimesNewRomanPS" w:hAnsi="TimesNewRomanPS"/>
          <w:b/>
          <w:bCs/>
          <w:lang w:eastAsia="ru-RU"/>
        </w:rPr>
        <w:t>17.01</w:t>
      </w:r>
      <w:r w:rsidRPr="009D628A">
        <w:rPr>
          <w:rFonts w:ascii="TimesNewRomanPS" w:hAnsi="TimesNewRomanPS"/>
          <w:b/>
          <w:bCs/>
          <w:lang w:eastAsia="ru-RU"/>
        </w:rPr>
        <w:t>.202</w:t>
      </w:r>
      <w:r w:rsidR="00990253">
        <w:rPr>
          <w:rFonts w:ascii="TimesNewRomanPS" w:hAnsi="TimesNewRomanPS"/>
          <w:b/>
          <w:bCs/>
          <w:lang w:eastAsia="ru-RU"/>
        </w:rPr>
        <w:t>2</w:t>
      </w:r>
      <w:r w:rsidRPr="009D628A">
        <w:rPr>
          <w:rFonts w:ascii="TimesNewRomanPS" w:hAnsi="TimesNewRomanPS"/>
          <w:b/>
          <w:bCs/>
          <w:lang w:eastAsia="ru-RU"/>
        </w:rPr>
        <w:t xml:space="preserve"> року </w:t>
      </w:r>
    </w:p>
    <w:p w14:paraId="7901C8D8" w14:textId="77777777" w:rsidR="0035068D" w:rsidRPr="009D628A" w:rsidRDefault="0035068D" w:rsidP="00AF121B">
      <w:pPr>
        <w:widowControl/>
        <w:autoSpaceDE/>
        <w:autoSpaceDN/>
        <w:spacing w:before="100" w:beforeAutospacing="1" w:after="100" w:afterAutospacing="1"/>
        <w:rPr>
          <w:rFonts w:ascii="TimesNewRomanPS" w:hAnsi="TimesNewRomanPS"/>
          <w:b/>
          <w:bCs/>
          <w:lang w:eastAsia="ru-RU"/>
        </w:rPr>
      </w:pPr>
    </w:p>
    <w:p w14:paraId="5C5F7F08" w14:textId="14F43E2C" w:rsidR="00AF121B" w:rsidRPr="009D628A" w:rsidRDefault="00AF121B" w:rsidP="00AF121B">
      <w:pPr>
        <w:widowControl/>
        <w:autoSpaceDE/>
        <w:autoSpaceDN/>
        <w:spacing w:before="100" w:beforeAutospacing="1" w:after="100" w:afterAutospacing="1"/>
        <w:rPr>
          <w:b/>
          <w:bCs/>
          <w:sz w:val="24"/>
          <w:szCs w:val="24"/>
          <w:lang w:eastAsia="ru-RU"/>
        </w:rPr>
      </w:pPr>
      <w:r w:rsidRPr="009D628A">
        <w:rPr>
          <w:rFonts w:ascii="TimesNewRomanPS" w:hAnsi="TimesNewRomanPS"/>
          <w:b/>
          <w:bCs/>
          <w:lang w:eastAsia="ru-RU"/>
        </w:rPr>
        <w:t>Перелік пакетів послуг</w:t>
      </w:r>
    </w:p>
    <w:p w14:paraId="47ACAC7F" w14:textId="77777777" w:rsidR="00726D1B" w:rsidRPr="009D628A" w:rsidRDefault="00726D1B" w:rsidP="00726D1B">
      <w:pPr>
        <w:pStyle w:val="a5"/>
        <w:widowControl/>
        <w:numPr>
          <w:ilvl w:val="0"/>
          <w:numId w:val="14"/>
        </w:numPr>
        <w:autoSpaceDE/>
        <w:autoSpaceDN/>
        <w:spacing w:before="100" w:beforeAutospacing="1" w:after="100" w:afterAutospacing="1"/>
        <w:rPr>
          <w:sz w:val="24"/>
          <w:szCs w:val="24"/>
          <w:lang w:eastAsia="ru-RU"/>
        </w:rPr>
      </w:pPr>
      <w:r w:rsidRPr="009D628A">
        <w:rPr>
          <w:b/>
          <w:bCs/>
          <w:sz w:val="24"/>
          <w:szCs w:val="24"/>
          <w:lang w:eastAsia="ru-RU"/>
        </w:rPr>
        <w:t xml:space="preserve">Пакет послуг «Здорова вага «ПРОСУНУТИЙ 6 місяців» вартість 51 600  грн. (п’ятдесят одна тисяча шістсот грн.), термін </w:t>
      </w:r>
      <w:proofErr w:type="spellStart"/>
      <w:r w:rsidRPr="009D628A">
        <w:rPr>
          <w:b/>
          <w:bCs/>
          <w:sz w:val="24"/>
          <w:szCs w:val="24"/>
          <w:lang w:eastAsia="ru-RU"/>
        </w:rPr>
        <w:t>діі</w:t>
      </w:r>
      <w:proofErr w:type="spellEnd"/>
      <w:r w:rsidRPr="009D628A">
        <w:rPr>
          <w:b/>
          <w:bCs/>
          <w:sz w:val="24"/>
          <w:szCs w:val="24"/>
          <w:lang w:eastAsia="ru-RU"/>
        </w:rPr>
        <w:t>̈ пакету (періоду надання послуг за пакетом) 6 місяців з дати оплати</w:t>
      </w:r>
      <w:r w:rsidRPr="009D628A">
        <w:rPr>
          <w:sz w:val="24"/>
          <w:szCs w:val="24"/>
          <w:lang w:eastAsia="ru-RU"/>
        </w:rPr>
        <w:t>:</w:t>
      </w:r>
    </w:p>
    <w:p w14:paraId="46624CAB" w14:textId="587F2401" w:rsidR="00726D1B" w:rsidRPr="009D628A" w:rsidRDefault="00427788" w:rsidP="00726D1B">
      <w:pPr>
        <w:pStyle w:val="a5"/>
        <w:widowControl/>
        <w:numPr>
          <w:ilvl w:val="1"/>
          <w:numId w:val="14"/>
        </w:numPr>
        <w:autoSpaceDE/>
        <w:autoSpaceDN/>
        <w:spacing w:before="100" w:beforeAutospacing="1" w:after="100" w:afterAutospacing="1"/>
        <w:rPr>
          <w:sz w:val="24"/>
          <w:szCs w:val="24"/>
          <w:lang w:eastAsia="ru-RU"/>
        </w:rPr>
      </w:pPr>
      <w:r w:rsidRPr="009D628A">
        <w:rPr>
          <w:sz w:val="24"/>
          <w:szCs w:val="24"/>
          <w:lang w:eastAsia="ru-RU"/>
        </w:rPr>
        <w:t xml:space="preserve"> </w:t>
      </w:r>
      <w:r w:rsidR="00726D1B" w:rsidRPr="009D628A">
        <w:rPr>
          <w:sz w:val="24"/>
          <w:szCs w:val="24"/>
          <w:lang w:eastAsia="ru-RU"/>
        </w:rPr>
        <w:t>Первинна консультація лікаря-дієтолога Самійленко Н.О.;</w:t>
      </w:r>
    </w:p>
    <w:p w14:paraId="44240F5E" w14:textId="77777777" w:rsidR="00726D1B" w:rsidRPr="009D628A" w:rsidRDefault="00726D1B" w:rsidP="00726D1B">
      <w:pPr>
        <w:pStyle w:val="a5"/>
        <w:widowControl/>
        <w:numPr>
          <w:ilvl w:val="1"/>
          <w:numId w:val="14"/>
        </w:numPr>
        <w:autoSpaceDE/>
        <w:autoSpaceDN/>
        <w:spacing w:before="100" w:beforeAutospacing="1" w:after="100" w:afterAutospacing="1"/>
        <w:rPr>
          <w:sz w:val="24"/>
          <w:szCs w:val="24"/>
          <w:lang w:eastAsia="ru-RU"/>
        </w:rPr>
      </w:pPr>
      <w:r w:rsidRPr="009D628A">
        <w:rPr>
          <w:sz w:val="24"/>
          <w:szCs w:val="24"/>
          <w:lang w:eastAsia="ru-RU"/>
        </w:rPr>
        <w:t xml:space="preserve"> Шість повторних консультацій лікаря-дієтолога.</w:t>
      </w:r>
    </w:p>
    <w:p w14:paraId="366E5B6C" w14:textId="3B30C194" w:rsidR="00726D1B" w:rsidRPr="009D628A" w:rsidRDefault="00427788" w:rsidP="00726D1B">
      <w:pPr>
        <w:pStyle w:val="a5"/>
        <w:widowControl/>
        <w:numPr>
          <w:ilvl w:val="1"/>
          <w:numId w:val="14"/>
        </w:numPr>
        <w:autoSpaceDE/>
        <w:autoSpaceDN/>
        <w:spacing w:before="100" w:beforeAutospacing="1" w:after="100" w:afterAutospacing="1"/>
        <w:rPr>
          <w:sz w:val="24"/>
          <w:szCs w:val="24"/>
          <w:lang w:eastAsia="ru-RU"/>
        </w:rPr>
      </w:pPr>
      <w:r w:rsidRPr="009D628A">
        <w:rPr>
          <w:sz w:val="24"/>
          <w:szCs w:val="24"/>
          <w:lang w:eastAsia="ru-RU"/>
        </w:rPr>
        <w:t xml:space="preserve"> </w:t>
      </w:r>
      <w:r w:rsidR="00726D1B" w:rsidRPr="009D628A">
        <w:rPr>
          <w:sz w:val="24"/>
          <w:szCs w:val="24"/>
          <w:lang w:eastAsia="ru-RU"/>
        </w:rPr>
        <w:t>Розробка м</w:t>
      </w:r>
      <w:r w:rsidR="00726D1B" w:rsidRPr="009D628A">
        <w:rPr>
          <w:sz w:val="24"/>
          <w:szCs w:val="24"/>
        </w:rPr>
        <w:t>еню (плану харчування) на 3 тижні;</w:t>
      </w:r>
    </w:p>
    <w:p w14:paraId="42B602A5" w14:textId="77777777" w:rsidR="00726D1B" w:rsidRPr="009D628A" w:rsidRDefault="00726D1B" w:rsidP="00726D1B">
      <w:pPr>
        <w:pStyle w:val="a5"/>
        <w:widowControl/>
        <w:numPr>
          <w:ilvl w:val="1"/>
          <w:numId w:val="14"/>
        </w:numPr>
        <w:autoSpaceDE/>
        <w:autoSpaceDN/>
        <w:spacing w:before="100" w:beforeAutospacing="1" w:after="100" w:afterAutospacing="1"/>
        <w:rPr>
          <w:sz w:val="24"/>
          <w:szCs w:val="24"/>
          <w:lang w:eastAsia="ru-RU"/>
        </w:rPr>
      </w:pPr>
      <w:r w:rsidRPr="009D628A">
        <w:rPr>
          <w:sz w:val="24"/>
          <w:szCs w:val="24"/>
        </w:rPr>
        <w:t xml:space="preserve"> Шість  консультацій на вибір із переліку: лікаря загальної практики – сімейного лікаря, лікаря-ендокринолога, лікаря-терапевта, лікаря-гастроентеролога, психолога;</w:t>
      </w:r>
    </w:p>
    <w:p w14:paraId="4ECF62BD" w14:textId="77777777" w:rsidR="00726D1B" w:rsidRPr="009D628A" w:rsidRDefault="00726D1B" w:rsidP="00726D1B">
      <w:pPr>
        <w:pStyle w:val="a5"/>
        <w:widowControl/>
        <w:numPr>
          <w:ilvl w:val="1"/>
          <w:numId w:val="14"/>
        </w:numPr>
        <w:autoSpaceDE/>
        <w:autoSpaceDN/>
        <w:ind w:left="714" w:hanging="357"/>
        <w:rPr>
          <w:sz w:val="24"/>
          <w:szCs w:val="24"/>
          <w:lang w:eastAsia="ru-RU"/>
        </w:rPr>
      </w:pPr>
      <w:r w:rsidRPr="009D628A">
        <w:rPr>
          <w:sz w:val="24"/>
          <w:szCs w:val="24"/>
          <w:lang w:eastAsia="ru-RU"/>
        </w:rPr>
        <w:t xml:space="preserve"> Послуги із в</w:t>
      </w:r>
      <w:r w:rsidRPr="009D628A">
        <w:rPr>
          <w:sz w:val="24"/>
          <w:szCs w:val="24"/>
        </w:rPr>
        <w:t xml:space="preserve">нутрішньовенного  крапельного введення  з використанням лікарських засобів, або біоактивних речовин (вітамін), та/або постановка катетера на суму, що не перевищує 5000 грн. (п’ять тисяч грн.) відповідно до діючого </w:t>
      </w:r>
      <w:proofErr w:type="spellStart"/>
      <w:r w:rsidRPr="009D628A">
        <w:rPr>
          <w:sz w:val="24"/>
          <w:szCs w:val="24"/>
        </w:rPr>
        <w:t>прайс</w:t>
      </w:r>
      <w:proofErr w:type="spellEnd"/>
      <w:r w:rsidRPr="009D628A">
        <w:rPr>
          <w:sz w:val="24"/>
          <w:szCs w:val="24"/>
        </w:rPr>
        <w:t>-листа Виконавця, на день надання послуги;</w:t>
      </w:r>
      <w:r w:rsidRPr="009D628A">
        <w:rPr>
          <w:sz w:val="24"/>
          <w:szCs w:val="24"/>
          <w:lang w:eastAsia="ru-RU"/>
        </w:rPr>
        <w:t xml:space="preserve"> </w:t>
      </w:r>
    </w:p>
    <w:p w14:paraId="5B90478F" w14:textId="71EA0E3A" w:rsidR="00726D1B" w:rsidRPr="009D628A" w:rsidRDefault="00427788" w:rsidP="00726D1B">
      <w:pPr>
        <w:pStyle w:val="a5"/>
        <w:widowControl/>
        <w:numPr>
          <w:ilvl w:val="1"/>
          <w:numId w:val="14"/>
        </w:numPr>
        <w:autoSpaceDE/>
        <w:autoSpaceDN/>
        <w:ind w:left="714" w:hanging="357"/>
        <w:rPr>
          <w:sz w:val="24"/>
          <w:szCs w:val="24"/>
          <w:lang w:eastAsia="ru-RU"/>
        </w:rPr>
      </w:pPr>
      <w:r w:rsidRPr="009D628A">
        <w:rPr>
          <w:sz w:val="24"/>
          <w:szCs w:val="24"/>
          <w:lang w:eastAsia="ru-RU"/>
        </w:rPr>
        <w:t xml:space="preserve"> </w:t>
      </w:r>
      <w:r w:rsidR="00726D1B" w:rsidRPr="009D628A">
        <w:rPr>
          <w:sz w:val="24"/>
          <w:szCs w:val="24"/>
          <w:lang w:eastAsia="ru-RU"/>
        </w:rPr>
        <w:t>Дієтологічний супровід впродовж трьох місяців.</w:t>
      </w:r>
    </w:p>
    <w:p w14:paraId="49162E10" w14:textId="77777777" w:rsidR="00726D1B" w:rsidRPr="009D628A" w:rsidRDefault="00726D1B" w:rsidP="00726D1B">
      <w:pPr>
        <w:pStyle w:val="a5"/>
        <w:widowControl/>
        <w:numPr>
          <w:ilvl w:val="0"/>
          <w:numId w:val="14"/>
        </w:numPr>
        <w:autoSpaceDE/>
        <w:autoSpaceDN/>
        <w:spacing w:before="100" w:beforeAutospacing="1" w:after="100" w:afterAutospacing="1"/>
        <w:rPr>
          <w:sz w:val="24"/>
          <w:szCs w:val="24"/>
          <w:lang w:eastAsia="ru-RU"/>
        </w:rPr>
      </w:pPr>
      <w:r w:rsidRPr="009D628A">
        <w:rPr>
          <w:b/>
          <w:bCs/>
          <w:sz w:val="24"/>
          <w:szCs w:val="24"/>
          <w:lang w:eastAsia="ru-RU"/>
        </w:rPr>
        <w:t xml:space="preserve">Пакет послуг «Здорова вага «ПРОСУНУТИЙ 12 місяців» вартість 82  600  грн. (вісімдесят дві тисячі шістсот грн.), термін </w:t>
      </w:r>
      <w:proofErr w:type="spellStart"/>
      <w:r w:rsidRPr="009D628A">
        <w:rPr>
          <w:b/>
          <w:bCs/>
          <w:sz w:val="24"/>
          <w:szCs w:val="24"/>
          <w:lang w:eastAsia="ru-RU"/>
        </w:rPr>
        <w:t>діі</w:t>
      </w:r>
      <w:proofErr w:type="spellEnd"/>
      <w:r w:rsidRPr="009D628A">
        <w:rPr>
          <w:b/>
          <w:bCs/>
          <w:sz w:val="24"/>
          <w:szCs w:val="24"/>
          <w:lang w:eastAsia="ru-RU"/>
        </w:rPr>
        <w:t>̈ пакету (періоду надання послуг за пакетом) 12 місяців з дати оплати</w:t>
      </w:r>
      <w:r w:rsidRPr="009D628A">
        <w:rPr>
          <w:sz w:val="24"/>
          <w:szCs w:val="24"/>
          <w:lang w:eastAsia="ru-RU"/>
        </w:rPr>
        <w:t>:</w:t>
      </w:r>
    </w:p>
    <w:p w14:paraId="72F1F1FA" w14:textId="750F9593" w:rsidR="00726D1B" w:rsidRPr="009D628A" w:rsidRDefault="00427788" w:rsidP="00726D1B">
      <w:pPr>
        <w:pStyle w:val="a5"/>
        <w:widowControl/>
        <w:numPr>
          <w:ilvl w:val="1"/>
          <w:numId w:val="14"/>
        </w:numPr>
        <w:autoSpaceDE/>
        <w:autoSpaceDN/>
        <w:spacing w:before="100" w:beforeAutospacing="1" w:after="100" w:afterAutospacing="1"/>
        <w:rPr>
          <w:sz w:val="24"/>
          <w:szCs w:val="24"/>
          <w:lang w:eastAsia="ru-RU"/>
        </w:rPr>
      </w:pPr>
      <w:r w:rsidRPr="009D628A">
        <w:rPr>
          <w:sz w:val="24"/>
          <w:szCs w:val="24"/>
          <w:lang w:eastAsia="ru-RU"/>
        </w:rPr>
        <w:t xml:space="preserve"> </w:t>
      </w:r>
      <w:r w:rsidR="00726D1B" w:rsidRPr="009D628A">
        <w:rPr>
          <w:sz w:val="24"/>
          <w:szCs w:val="24"/>
          <w:lang w:eastAsia="ru-RU"/>
        </w:rPr>
        <w:t>Первинна консультація лікаря-дієтолога Самійленко Н.О.;</w:t>
      </w:r>
    </w:p>
    <w:p w14:paraId="46DCFFAD" w14:textId="77777777" w:rsidR="00726D1B" w:rsidRPr="009D628A" w:rsidRDefault="00726D1B" w:rsidP="00726D1B">
      <w:pPr>
        <w:pStyle w:val="a5"/>
        <w:widowControl/>
        <w:numPr>
          <w:ilvl w:val="1"/>
          <w:numId w:val="14"/>
        </w:numPr>
        <w:autoSpaceDE/>
        <w:autoSpaceDN/>
        <w:spacing w:before="100" w:beforeAutospacing="1" w:after="100" w:afterAutospacing="1"/>
        <w:rPr>
          <w:sz w:val="24"/>
          <w:szCs w:val="24"/>
          <w:lang w:eastAsia="ru-RU"/>
        </w:rPr>
      </w:pPr>
      <w:r w:rsidRPr="009D628A">
        <w:rPr>
          <w:sz w:val="24"/>
          <w:szCs w:val="24"/>
          <w:lang w:eastAsia="ru-RU"/>
        </w:rPr>
        <w:t xml:space="preserve"> Десять повторних консультацій лікаря-дієтолога.</w:t>
      </w:r>
    </w:p>
    <w:p w14:paraId="2749736E" w14:textId="67FD2209" w:rsidR="00726D1B" w:rsidRPr="009D628A" w:rsidRDefault="00427788" w:rsidP="00726D1B">
      <w:pPr>
        <w:pStyle w:val="a5"/>
        <w:widowControl/>
        <w:numPr>
          <w:ilvl w:val="1"/>
          <w:numId w:val="14"/>
        </w:numPr>
        <w:autoSpaceDE/>
        <w:autoSpaceDN/>
        <w:spacing w:before="100" w:beforeAutospacing="1" w:after="100" w:afterAutospacing="1"/>
        <w:rPr>
          <w:sz w:val="24"/>
          <w:szCs w:val="24"/>
          <w:lang w:eastAsia="ru-RU"/>
        </w:rPr>
      </w:pPr>
      <w:r w:rsidRPr="009D628A">
        <w:rPr>
          <w:sz w:val="24"/>
          <w:szCs w:val="24"/>
          <w:lang w:eastAsia="ru-RU"/>
        </w:rPr>
        <w:t xml:space="preserve"> </w:t>
      </w:r>
      <w:r w:rsidR="00726D1B" w:rsidRPr="009D628A">
        <w:rPr>
          <w:sz w:val="24"/>
          <w:szCs w:val="24"/>
          <w:lang w:eastAsia="ru-RU"/>
        </w:rPr>
        <w:t>Розробка м</w:t>
      </w:r>
      <w:r w:rsidR="00726D1B" w:rsidRPr="009D628A">
        <w:rPr>
          <w:sz w:val="24"/>
          <w:szCs w:val="24"/>
        </w:rPr>
        <w:t>еню (плану харчування) на 3 тижні;</w:t>
      </w:r>
    </w:p>
    <w:p w14:paraId="47DE05CC" w14:textId="77777777" w:rsidR="00726D1B" w:rsidRPr="009D628A" w:rsidRDefault="00726D1B" w:rsidP="00726D1B">
      <w:pPr>
        <w:pStyle w:val="a5"/>
        <w:widowControl/>
        <w:numPr>
          <w:ilvl w:val="1"/>
          <w:numId w:val="14"/>
        </w:numPr>
        <w:autoSpaceDE/>
        <w:autoSpaceDN/>
        <w:spacing w:before="100" w:beforeAutospacing="1" w:after="100" w:afterAutospacing="1"/>
        <w:rPr>
          <w:sz w:val="24"/>
          <w:szCs w:val="24"/>
          <w:lang w:eastAsia="ru-RU"/>
        </w:rPr>
      </w:pPr>
      <w:r w:rsidRPr="009D628A">
        <w:rPr>
          <w:sz w:val="24"/>
          <w:szCs w:val="24"/>
        </w:rPr>
        <w:t xml:space="preserve"> Десять  консультацій на вибір із переліку: лікаря загальної практики – сімейного лікаря, лікаря-ендокринолога, лікаря-терапевта, лікаря-гастроентеролога, психолога;</w:t>
      </w:r>
    </w:p>
    <w:p w14:paraId="2B913DD9" w14:textId="6A0B29BA" w:rsidR="00726D1B" w:rsidRPr="009D628A" w:rsidRDefault="00726D1B" w:rsidP="00726D1B">
      <w:pPr>
        <w:pStyle w:val="a5"/>
        <w:widowControl/>
        <w:numPr>
          <w:ilvl w:val="1"/>
          <w:numId w:val="14"/>
        </w:numPr>
        <w:autoSpaceDE/>
        <w:autoSpaceDN/>
        <w:ind w:left="714" w:hanging="357"/>
        <w:rPr>
          <w:sz w:val="24"/>
          <w:szCs w:val="24"/>
          <w:lang w:eastAsia="ru-RU"/>
        </w:rPr>
      </w:pPr>
      <w:r w:rsidRPr="009D628A">
        <w:rPr>
          <w:sz w:val="24"/>
          <w:szCs w:val="24"/>
          <w:lang w:eastAsia="ru-RU"/>
        </w:rPr>
        <w:t xml:space="preserve"> Послуги із в</w:t>
      </w:r>
      <w:r w:rsidRPr="009D628A">
        <w:rPr>
          <w:sz w:val="24"/>
          <w:szCs w:val="24"/>
        </w:rPr>
        <w:t xml:space="preserve">нутрішньовенного  крапельного введення  з використанням лікарських засобів, або біоактивних речовин (вітамін), та/або постановка катетера на суму, що не перевищує 5000 грн. (п’ять тисяч грн.) відповідно до діючого </w:t>
      </w:r>
      <w:proofErr w:type="spellStart"/>
      <w:r w:rsidRPr="009D628A">
        <w:rPr>
          <w:sz w:val="24"/>
          <w:szCs w:val="24"/>
        </w:rPr>
        <w:t>прайс</w:t>
      </w:r>
      <w:proofErr w:type="spellEnd"/>
      <w:r w:rsidRPr="009D628A">
        <w:rPr>
          <w:sz w:val="24"/>
          <w:szCs w:val="24"/>
        </w:rPr>
        <w:t>-листа Виконавця, на день надання послуги;</w:t>
      </w:r>
    </w:p>
    <w:p w14:paraId="7DFE8665" w14:textId="77777777" w:rsidR="00726D1B" w:rsidRPr="009D628A" w:rsidRDefault="00726D1B" w:rsidP="00726D1B">
      <w:pPr>
        <w:pStyle w:val="a5"/>
        <w:widowControl/>
        <w:numPr>
          <w:ilvl w:val="1"/>
          <w:numId w:val="14"/>
        </w:numPr>
        <w:autoSpaceDE/>
        <w:autoSpaceDN/>
        <w:ind w:left="714" w:hanging="357"/>
        <w:rPr>
          <w:sz w:val="24"/>
          <w:szCs w:val="24"/>
          <w:lang w:eastAsia="ru-RU"/>
        </w:rPr>
      </w:pPr>
      <w:r w:rsidRPr="009D628A">
        <w:rPr>
          <w:sz w:val="24"/>
          <w:szCs w:val="24"/>
          <w:lang w:eastAsia="ru-RU"/>
        </w:rPr>
        <w:t xml:space="preserve"> Дієтологічний супровід впродовж чотирьох місяців.</w:t>
      </w:r>
    </w:p>
    <w:p w14:paraId="77C21B03" w14:textId="566AD069" w:rsidR="00BD1C1E" w:rsidRPr="009D628A" w:rsidRDefault="00BD1C1E" w:rsidP="00404822">
      <w:pPr>
        <w:pStyle w:val="a5"/>
        <w:widowControl/>
        <w:tabs>
          <w:tab w:val="left" w:pos="993"/>
        </w:tabs>
        <w:autoSpaceDE/>
        <w:autoSpaceDN/>
        <w:spacing w:before="100" w:beforeAutospacing="1" w:after="100" w:afterAutospacing="1"/>
        <w:ind w:left="720" w:firstLine="0"/>
        <w:rPr>
          <w:sz w:val="24"/>
          <w:szCs w:val="24"/>
          <w:lang w:eastAsia="ru-RU"/>
        </w:rPr>
      </w:pPr>
    </w:p>
    <w:sectPr w:rsidR="00BD1C1E" w:rsidRPr="009D628A" w:rsidSect="00AD2224">
      <w:headerReference w:type="default" r:id="rId7"/>
      <w:footerReference w:type="default" r:id="rId8"/>
      <w:pgSz w:w="11910" w:h="16840"/>
      <w:pgMar w:top="846" w:right="480" w:bottom="844" w:left="1300" w:header="516" w:footer="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EB256" w14:textId="77777777" w:rsidR="008A51E3" w:rsidRDefault="008A51E3">
      <w:r>
        <w:separator/>
      </w:r>
    </w:p>
  </w:endnote>
  <w:endnote w:type="continuationSeparator" w:id="0">
    <w:p w14:paraId="375F9C5A" w14:textId="77777777" w:rsidR="008A51E3" w:rsidRDefault="008A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C31F" w14:textId="77777777" w:rsidR="003F0F82" w:rsidRDefault="00815E0B">
    <w:pPr>
      <w:pStyle w:val="a3"/>
      <w:spacing w:line="14" w:lineRule="auto"/>
      <w:ind w:left="0" w:right="0" w:firstLine="0"/>
      <w:jc w:val="left"/>
      <w:rPr>
        <w:sz w:val="20"/>
      </w:rPr>
    </w:pPr>
    <w:r>
      <w:rPr>
        <w:noProof/>
      </w:rPr>
      <mc:AlternateContent>
        <mc:Choice Requires="wps">
          <w:drawing>
            <wp:anchor distT="0" distB="0" distL="114300" distR="114300" simplePos="0" relativeHeight="251677696" behindDoc="1" locked="0" layoutInCell="1" allowOverlap="1" wp14:anchorId="68085281" wp14:editId="223290F4">
              <wp:simplePos x="0" y="0"/>
              <wp:positionH relativeFrom="page">
                <wp:posOffset>1043940</wp:posOffset>
              </wp:positionH>
              <wp:positionV relativeFrom="page">
                <wp:posOffset>10251440</wp:posOffset>
              </wp:positionV>
              <wp:extent cx="5835650" cy="165600"/>
              <wp:effectExtent l="0" t="0" r="635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5650" cy="16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0CCE0" w14:textId="34187E9B" w:rsidR="00427788" w:rsidRPr="004F4B25" w:rsidRDefault="00427788" w:rsidP="00427788">
                          <w:pPr>
                            <w:pStyle w:val="aa"/>
                            <w:jc w:val="center"/>
                            <w:rPr>
                              <w:i/>
                              <w:iCs/>
                            </w:rPr>
                          </w:pPr>
                          <w:r w:rsidRPr="004F4B25">
                            <w:rPr>
                              <w:i/>
                              <w:iCs/>
                            </w:rPr>
                            <w:t xml:space="preserve">Затверджено наказом ФОП </w:t>
                          </w:r>
                          <w:r>
                            <w:rPr>
                              <w:i/>
                              <w:iCs/>
                            </w:rPr>
                            <w:t xml:space="preserve">Самійленко Н.О. </w:t>
                          </w:r>
                          <w:r w:rsidRPr="004F4B25">
                            <w:rPr>
                              <w:i/>
                              <w:iCs/>
                            </w:rPr>
                            <w:t xml:space="preserve"> від </w:t>
                          </w:r>
                          <w:r w:rsidR="00327F32">
                            <w:rPr>
                              <w:i/>
                              <w:iCs/>
                            </w:rPr>
                            <w:t>17.01.2022</w:t>
                          </w:r>
                          <w:r w:rsidRPr="004F4B25">
                            <w:rPr>
                              <w:i/>
                              <w:iCs/>
                            </w:rPr>
                            <w:t xml:space="preserve"> року № </w:t>
                          </w:r>
                          <w:r w:rsidR="00327F32">
                            <w:rPr>
                              <w:i/>
                              <w:iCs/>
                            </w:rPr>
                            <w:t>5</w:t>
                          </w:r>
                        </w:p>
                        <w:p w14:paraId="0B6E27C4" w14:textId="69DE8D54" w:rsidR="003F0F82" w:rsidRDefault="003F0F82">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85281" id="_x0000_t202" coordsize="21600,21600" o:spt="202" path="m,l,21600r21600,l21600,xe">
              <v:stroke joinstyle="miter"/>
              <v:path gradientshapeok="t" o:connecttype="rect"/>
            </v:shapetype>
            <v:shape id="Text Box 1" o:spid="_x0000_s1027" type="#_x0000_t202" style="position:absolute;margin-left:82.2pt;margin-top:807.2pt;width:459.5pt;height:13.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" filled="f" stroked="f">
              <v:path arrowok="t"/>
              <v:textbox inset="0,0,0,0">
                <w:txbxContent>
                  <w:p w14:paraId="19E0CCE0" w14:textId="34187E9B" w:rsidR="00427788" w:rsidRPr="004F4B25" w:rsidRDefault="00427788" w:rsidP="00427788">
                    <w:pPr>
                      <w:pStyle w:val="aa"/>
                      <w:jc w:val="center"/>
                      <w:rPr>
                        <w:i/>
                        <w:iCs/>
                      </w:rPr>
                    </w:pPr>
                    <w:r w:rsidRPr="004F4B25">
                      <w:rPr>
                        <w:i/>
                        <w:iCs/>
                      </w:rPr>
                      <w:t xml:space="preserve">Затверджено наказом ФОП </w:t>
                    </w:r>
                    <w:r>
                      <w:rPr>
                        <w:i/>
                        <w:iCs/>
                      </w:rPr>
                      <w:t xml:space="preserve">Самійленко Н.О. </w:t>
                    </w:r>
                    <w:r w:rsidRPr="004F4B25">
                      <w:rPr>
                        <w:i/>
                        <w:iCs/>
                      </w:rPr>
                      <w:t xml:space="preserve"> від </w:t>
                    </w:r>
                    <w:r w:rsidR="00327F32">
                      <w:rPr>
                        <w:i/>
                        <w:iCs/>
                      </w:rPr>
                      <w:t>17.01.2022</w:t>
                    </w:r>
                    <w:r w:rsidRPr="004F4B25">
                      <w:rPr>
                        <w:i/>
                        <w:iCs/>
                      </w:rPr>
                      <w:t xml:space="preserve"> року № </w:t>
                    </w:r>
                    <w:r w:rsidR="00327F32">
                      <w:rPr>
                        <w:i/>
                        <w:iCs/>
                      </w:rPr>
                      <w:t>5</w:t>
                    </w:r>
                  </w:p>
                  <w:p w14:paraId="0B6E27C4" w14:textId="69DE8D54" w:rsidR="003F0F82" w:rsidRDefault="003F0F82">
                    <w:pPr>
                      <w:spacing w:before="10"/>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A454" w14:textId="77777777" w:rsidR="008A51E3" w:rsidRDefault="008A51E3">
      <w:r>
        <w:separator/>
      </w:r>
    </w:p>
  </w:footnote>
  <w:footnote w:type="continuationSeparator" w:id="0">
    <w:p w14:paraId="219A8E9C" w14:textId="77777777" w:rsidR="008A51E3" w:rsidRDefault="008A5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D1B3" w14:textId="77777777" w:rsidR="003F0F82" w:rsidRDefault="00815E0B">
    <w:pPr>
      <w:pStyle w:val="a3"/>
      <w:spacing w:line="14" w:lineRule="auto"/>
      <w:ind w:left="0" w:right="0" w:firstLine="0"/>
      <w:jc w:val="left"/>
      <w:rPr>
        <w:sz w:val="20"/>
      </w:rPr>
    </w:pPr>
    <w:r>
      <w:rPr>
        <w:noProof/>
      </w:rPr>
      <mc:AlternateContent>
        <mc:Choice Requires="wps">
          <w:drawing>
            <wp:anchor distT="0" distB="0" distL="114300" distR="114300" simplePos="0" relativeHeight="251657216" behindDoc="1" locked="0" layoutInCell="1" allowOverlap="1" wp14:anchorId="28E5730C" wp14:editId="057B58BF">
              <wp:simplePos x="0" y="0"/>
              <wp:positionH relativeFrom="page">
                <wp:posOffset>6858000</wp:posOffset>
              </wp:positionH>
              <wp:positionV relativeFrom="page">
                <wp:posOffset>314960</wp:posOffset>
              </wp:positionV>
              <wp:extent cx="20447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DAE3E" w14:textId="77777777" w:rsidR="003F0F82" w:rsidRDefault="00C00288">
                          <w:pPr>
                            <w:spacing w:before="10"/>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5730C" id="_x0000_t202" coordsize="21600,21600" o:spt="202" path="m,l,21600r21600,l21600,xe">
              <v:stroke joinstyle="miter"/>
              <v:path gradientshapeok="t" o:connecttype="rect"/>
            </v:shapetype>
            <v:shape id="Text Box 2" o:spid="_x0000_s1026" type="#_x0000_t202" style="position:absolute;margin-left:540pt;margin-top:24.8pt;width:16.1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" filled="f" stroked="f">
              <v:path arrowok="t"/>
              <v:textbox inset="0,0,0,0">
                <w:txbxContent>
                  <w:p w14:paraId="3F8DAE3E" w14:textId="77777777" w:rsidR="003F0F82" w:rsidRDefault="00C00288">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2B8"/>
    <w:multiLevelType w:val="multilevel"/>
    <w:tmpl w:val="37C61F92"/>
    <w:lvl w:ilvl="0">
      <w:start w:val="1"/>
      <w:numFmt w:val="decimal"/>
      <w:lvlText w:val="%1"/>
      <w:lvlJc w:val="left"/>
      <w:pPr>
        <w:ind w:left="118" w:hanging="428"/>
      </w:pPr>
      <w:rPr>
        <w:rFonts w:hint="default"/>
        <w:lang w:val="uk-UA" w:eastAsia="en-US" w:bidi="ar-SA"/>
      </w:rPr>
    </w:lvl>
    <w:lvl w:ilvl="1">
      <w:start w:val="1"/>
      <w:numFmt w:val="decimal"/>
      <w:lvlText w:val="%1.%2."/>
      <w:lvlJc w:val="left"/>
      <w:pPr>
        <w:ind w:left="118" w:hanging="42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21" w:hanging="428"/>
      </w:pPr>
      <w:rPr>
        <w:rFonts w:hint="default"/>
        <w:lang w:val="uk-UA" w:eastAsia="en-US" w:bidi="ar-SA"/>
      </w:rPr>
    </w:lvl>
    <w:lvl w:ilvl="3">
      <w:numFmt w:val="bullet"/>
      <w:lvlText w:val="•"/>
      <w:lvlJc w:val="left"/>
      <w:pPr>
        <w:ind w:left="3121" w:hanging="428"/>
      </w:pPr>
      <w:rPr>
        <w:rFonts w:hint="default"/>
        <w:lang w:val="uk-UA" w:eastAsia="en-US" w:bidi="ar-SA"/>
      </w:rPr>
    </w:lvl>
    <w:lvl w:ilvl="4">
      <w:numFmt w:val="bullet"/>
      <w:lvlText w:val="•"/>
      <w:lvlJc w:val="left"/>
      <w:pPr>
        <w:ind w:left="4122" w:hanging="428"/>
      </w:pPr>
      <w:rPr>
        <w:rFonts w:hint="default"/>
        <w:lang w:val="uk-UA" w:eastAsia="en-US" w:bidi="ar-SA"/>
      </w:rPr>
    </w:lvl>
    <w:lvl w:ilvl="5">
      <w:numFmt w:val="bullet"/>
      <w:lvlText w:val="•"/>
      <w:lvlJc w:val="left"/>
      <w:pPr>
        <w:ind w:left="5123" w:hanging="428"/>
      </w:pPr>
      <w:rPr>
        <w:rFonts w:hint="default"/>
        <w:lang w:val="uk-UA" w:eastAsia="en-US" w:bidi="ar-SA"/>
      </w:rPr>
    </w:lvl>
    <w:lvl w:ilvl="6">
      <w:numFmt w:val="bullet"/>
      <w:lvlText w:val="•"/>
      <w:lvlJc w:val="left"/>
      <w:pPr>
        <w:ind w:left="6123" w:hanging="428"/>
      </w:pPr>
      <w:rPr>
        <w:rFonts w:hint="default"/>
        <w:lang w:val="uk-UA" w:eastAsia="en-US" w:bidi="ar-SA"/>
      </w:rPr>
    </w:lvl>
    <w:lvl w:ilvl="7">
      <w:numFmt w:val="bullet"/>
      <w:lvlText w:val="•"/>
      <w:lvlJc w:val="left"/>
      <w:pPr>
        <w:ind w:left="7124" w:hanging="428"/>
      </w:pPr>
      <w:rPr>
        <w:rFonts w:hint="default"/>
        <w:lang w:val="uk-UA" w:eastAsia="en-US" w:bidi="ar-SA"/>
      </w:rPr>
    </w:lvl>
    <w:lvl w:ilvl="8">
      <w:numFmt w:val="bullet"/>
      <w:lvlText w:val="•"/>
      <w:lvlJc w:val="left"/>
      <w:pPr>
        <w:ind w:left="8125" w:hanging="428"/>
      </w:pPr>
      <w:rPr>
        <w:rFonts w:hint="default"/>
        <w:lang w:val="uk-UA" w:eastAsia="en-US" w:bidi="ar-SA"/>
      </w:rPr>
    </w:lvl>
  </w:abstractNum>
  <w:abstractNum w:abstractNumId="1" w15:restartNumberingAfterBreak="0">
    <w:nsid w:val="06453CF3"/>
    <w:multiLevelType w:val="hybridMultilevel"/>
    <w:tmpl w:val="D8421EE4"/>
    <w:lvl w:ilvl="0" w:tplc="94E48656">
      <w:start w:val="1"/>
      <w:numFmt w:val="decimal"/>
      <w:lvlText w:val="%1."/>
      <w:lvlJc w:val="left"/>
      <w:pPr>
        <w:ind w:left="3793" w:hanging="231"/>
        <w:jc w:val="right"/>
      </w:pPr>
      <w:rPr>
        <w:rFonts w:hint="default"/>
        <w:b/>
        <w:bCs/>
        <w:w w:val="100"/>
        <w:lang w:val="uk-UA" w:eastAsia="en-US" w:bidi="ar-SA"/>
      </w:rPr>
    </w:lvl>
    <w:lvl w:ilvl="1" w:tplc="1154025C">
      <w:numFmt w:val="bullet"/>
      <w:lvlText w:val="•"/>
      <w:lvlJc w:val="left"/>
      <w:pPr>
        <w:ind w:left="4432" w:hanging="231"/>
      </w:pPr>
      <w:rPr>
        <w:rFonts w:hint="default"/>
        <w:lang w:val="uk-UA" w:eastAsia="en-US" w:bidi="ar-SA"/>
      </w:rPr>
    </w:lvl>
    <w:lvl w:ilvl="2" w:tplc="CBF88D36">
      <w:numFmt w:val="bullet"/>
      <w:lvlText w:val="•"/>
      <w:lvlJc w:val="left"/>
      <w:pPr>
        <w:ind w:left="5065" w:hanging="231"/>
      </w:pPr>
      <w:rPr>
        <w:rFonts w:hint="default"/>
        <w:lang w:val="uk-UA" w:eastAsia="en-US" w:bidi="ar-SA"/>
      </w:rPr>
    </w:lvl>
    <w:lvl w:ilvl="3" w:tplc="C5166C5A">
      <w:numFmt w:val="bullet"/>
      <w:lvlText w:val="•"/>
      <w:lvlJc w:val="left"/>
      <w:pPr>
        <w:ind w:left="5697" w:hanging="231"/>
      </w:pPr>
      <w:rPr>
        <w:rFonts w:hint="default"/>
        <w:lang w:val="uk-UA" w:eastAsia="en-US" w:bidi="ar-SA"/>
      </w:rPr>
    </w:lvl>
    <w:lvl w:ilvl="4" w:tplc="5712E51C">
      <w:numFmt w:val="bullet"/>
      <w:lvlText w:val="•"/>
      <w:lvlJc w:val="left"/>
      <w:pPr>
        <w:ind w:left="6330" w:hanging="231"/>
      </w:pPr>
      <w:rPr>
        <w:rFonts w:hint="default"/>
        <w:lang w:val="uk-UA" w:eastAsia="en-US" w:bidi="ar-SA"/>
      </w:rPr>
    </w:lvl>
    <w:lvl w:ilvl="5" w:tplc="1A9890C6">
      <w:numFmt w:val="bullet"/>
      <w:lvlText w:val="•"/>
      <w:lvlJc w:val="left"/>
      <w:pPr>
        <w:ind w:left="6963" w:hanging="231"/>
      </w:pPr>
      <w:rPr>
        <w:rFonts w:hint="default"/>
        <w:lang w:val="uk-UA" w:eastAsia="en-US" w:bidi="ar-SA"/>
      </w:rPr>
    </w:lvl>
    <w:lvl w:ilvl="6" w:tplc="986E17E4">
      <w:numFmt w:val="bullet"/>
      <w:lvlText w:val="•"/>
      <w:lvlJc w:val="left"/>
      <w:pPr>
        <w:ind w:left="7595" w:hanging="231"/>
      </w:pPr>
      <w:rPr>
        <w:rFonts w:hint="default"/>
        <w:lang w:val="uk-UA" w:eastAsia="en-US" w:bidi="ar-SA"/>
      </w:rPr>
    </w:lvl>
    <w:lvl w:ilvl="7" w:tplc="E8E67534">
      <w:numFmt w:val="bullet"/>
      <w:lvlText w:val="•"/>
      <w:lvlJc w:val="left"/>
      <w:pPr>
        <w:ind w:left="8228" w:hanging="231"/>
      </w:pPr>
      <w:rPr>
        <w:rFonts w:hint="default"/>
        <w:lang w:val="uk-UA" w:eastAsia="en-US" w:bidi="ar-SA"/>
      </w:rPr>
    </w:lvl>
    <w:lvl w:ilvl="8" w:tplc="E4EA7DF0">
      <w:numFmt w:val="bullet"/>
      <w:lvlText w:val="•"/>
      <w:lvlJc w:val="left"/>
      <w:pPr>
        <w:ind w:left="8861" w:hanging="231"/>
      </w:pPr>
      <w:rPr>
        <w:rFonts w:hint="default"/>
        <w:lang w:val="uk-UA" w:eastAsia="en-US" w:bidi="ar-SA"/>
      </w:rPr>
    </w:lvl>
  </w:abstractNum>
  <w:abstractNum w:abstractNumId="2" w15:restartNumberingAfterBreak="0">
    <w:nsid w:val="066051FE"/>
    <w:multiLevelType w:val="multilevel"/>
    <w:tmpl w:val="4F2241F0"/>
    <w:lvl w:ilvl="0">
      <w:start w:val="2"/>
      <w:numFmt w:val="decimal"/>
      <w:lvlText w:val="%1"/>
      <w:lvlJc w:val="left"/>
      <w:pPr>
        <w:ind w:left="118" w:hanging="428"/>
      </w:pPr>
      <w:rPr>
        <w:rFonts w:hint="default"/>
        <w:lang w:val="uk-UA" w:eastAsia="en-US" w:bidi="ar-SA"/>
      </w:rPr>
    </w:lvl>
    <w:lvl w:ilvl="1">
      <w:start w:val="1"/>
      <w:numFmt w:val="decimal"/>
      <w:lvlText w:val="%1.%2."/>
      <w:lvlJc w:val="left"/>
      <w:pPr>
        <w:ind w:left="118" w:hanging="428"/>
      </w:pPr>
      <w:rPr>
        <w:rFonts w:ascii="Times New Roman" w:eastAsia="Times New Roman" w:hAnsi="Times New Roman" w:cs="Times New Roman" w:hint="default"/>
        <w:b w:val="0"/>
        <w:bCs/>
        <w:w w:val="100"/>
        <w:sz w:val="24"/>
        <w:szCs w:val="24"/>
        <w:lang w:val="uk-UA" w:eastAsia="en-US" w:bidi="ar-SA"/>
      </w:rPr>
    </w:lvl>
    <w:lvl w:ilvl="2">
      <w:start w:val="1"/>
      <w:numFmt w:val="decimal"/>
      <w:lvlText w:val="%1.%2.%3."/>
      <w:lvlJc w:val="left"/>
      <w:pPr>
        <w:ind w:left="118" w:hanging="711"/>
      </w:pPr>
      <w:rPr>
        <w:rFonts w:ascii="Times New Roman" w:eastAsia="Times New Roman" w:hAnsi="Times New Roman" w:cs="Times New Roman" w:hint="default"/>
        <w:spacing w:val="-20"/>
        <w:w w:val="100"/>
        <w:sz w:val="24"/>
        <w:szCs w:val="24"/>
        <w:lang w:val="uk-UA" w:eastAsia="en-US" w:bidi="ar-SA"/>
      </w:rPr>
    </w:lvl>
    <w:lvl w:ilvl="3">
      <w:numFmt w:val="bullet"/>
      <w:lvlText w:val="•"/>
      <w:lvlJc w:val="left"/>
      <w:pPr>
        <w:ind w:left="3121" w:hanging="711"/>
      </w:pPr>
      <w:rPr>
        <w:rFonts w:hint="default"/>
        <w:lang w:val="uk-UA" w:eastAsia="en-US" w:bidi="ar-SA"/>
      </w:rPr>
    </w:lvl>
    <w:lvl w:ilvl="4">
      <w:numFmt w:val="bullet"/>
      <w:lvlText w:val="•"/>
      <w:lvlJc w:val="left"/>
      <w:pPr>
        <w:ind w:left="4122" w:hanging="711"/>
      </w:pPr>
      <w:rPr>
        <w:rFonts w:hint="default"/>
        <w:lang w:val="uk-UA" w:eastAsia="en-US" w:bidi="ar-SA"/>
      </w:rPr>
    </w:lvl>
    <w:lvl w:ilvl="5">
      <w:numFmt w:val="bullet"/>
      <w:lvlText w:val="•"/>
      <w:lvlJc w:val="left"/>
      <w:pPr>
        <w:ind w:left="5123" w:hanging="711"/>
      </w:pPr>
      <w:rPr>
        <w:rFonts w:hint="default"/>
        <w:lang w:val="uk-UA" w:eastAsia="en-US" w:bidi="ar-SA"/>
      </w:rPr>
    </w:lvl>
    <w:lvl w:ilvl="6">
      <w:numFmt w:val="bullet"/>
      <w:lvlText w:val="•"/>
      <w:lvlJc w:val="left"/>
      <w:pPr>
        <w:ind w:left="6123" w:hanging="711"/>
      </w:pPr>
      <w:rPr>
        <w:rFonts w:hint="default"/>
        <w:lang w:val="uk-UA" w:eastAsia="en-US" w:bidi="ar-SA"/>
      </w:rPr>
    </w:lvl>
    <w:lvl w:ilvl="7">
      <w:numFmt w:val="bullet"/>
      <w:lvlText w:val="•"/>
      <w:lvlJc w:val="left"/>
      <w:pPr>
        <w:ind w:left="7124" w:hanging="711"/>
      </w:pPr>
      <w:rPr>
        <w:rFonts w:hint="default"/>
        <w:lang w:val="uk-UA" w:eastAsia="en-US" w:bidi="ar-SA"/>
      </w:rPr>
    </w:lvl>
    <w:lvl w:ilvl="8">
      <w:numFmt w:val="bullet"/>
      <w:lvlText w:val="•"/>
      <w:lvlJc w:val="left"/>
      <w:pPr>
        <w:ind w:left="8125" w:hanging="711"/>
      </w:pPr>
      <w:rPr>
        <w:rFonts w:hint="default"/>
        <w:lang w:val="uk-UA" w:eastAsia="en-US" w:bidi="ar-SA"/>
      </w:rPr>
    </w:lvl>
  </w:abstractNum>
  <w:abstractNum w:abstractNumId="3" w15:restartNumberingAfterBreak="0">
    <w:nsid w:val="10152E5F"/>
    <w:multiLevelType w:val="multilevel"/>
    <w:tmpl w:val="58BCACC0"/>
    <w:lvl w:ilvl="0">
      <w:start w:val="1"/>
      <w:numFmt w:val="decimal"/>
      <w:lvlText w:val="%1."/>
      <w:lvlJc w:val="left"/>
      <w:pPr>
        <w:ind w:left="720" w:hanging="360"/>
      </w:pPr>
      <w:rPr>
        <w:rFonts w:ascii="TimesNewRomanPS" w:hAnsi="TimesNewRomanP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940446"/>
    <w:multiLevelType w:val="multilevel"/>
    <w:tmpl w:val="58BCACC0"/>
    <w:lvl w:ilvl="0">
      <w:start w:val="1"/>
      <w:numFmt w:val="decimal"/>
      <w:lvlText w:val="%1."/>
      <w:lvlJc w:val="left"/>
      <w:pPr>
        <w:ind w:left="720" w:hanging="360"/>
      </w:pPr>
      <w:rPr>
        <w:rFonts w:ascii="TimesNewRomanPS" w:hAnsi="TimesNewRomanP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2329D6"/>
    <w:multiLevelType w:val="multilevel"/>
    <w:tmpl w:val="67E2CBFC"/>
    <w:lvl w:ilvl="0">
      <w:start w:val="8"/>
      <w:numFmt w:val="decimal"/>
      <w:lvlText w:val="%1."/>
      <w:lvlJc w:val="left"/>
      <w:pPr>
        <w:ind w:left="540" w:hanging="540"/>
      </w:pPr>
      <w:rPr>
        <w:rFonts w:hint="default"/>
      </w:rPr>
    </w:lvl>
    <w:lvl w:ilvl="1">
      <w:start w:val="7"/>
      <w:numFmt w:val="decimal"/>
      <w:lvlText w:val="%1.%2."/>
      <w:lvlJc w:val="left"/>
      <w:pPr>
        <w:ind w:left="599" w:hanging="540"/>
      </w:pPr>
      <w:rPr>
        <w:rFonts w:hint="default"/>
      </w:rPr>
    </w:lvl>
    <w:lvl w:ilvl="2">
      <w:start w:val="1"/>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6" w15:restartNumberingAfterBreak="0">
    <w:nsid w:val="147D31B4"/>
    <w:multiLevelType w:val="hybridMultilevel"/>
    <w:tmpl w:val="20722BA6"/>
    <w:lvl w:ilvl="0" w:tplc="CA84BB86">
      <w:numFmt w:val="bullet"/>
      <w:lvlText w:val="-"/>
      <w:lvlJc w:val="left"/>
      <w:pPr>
        <w:ind w:left="507" w:hanging="140"/>
      </w:pPr>
      <w:rPr>
        <w:rFonts w:ascii="Times New Roman" w:eastAsia="Times New Roman" w:hAnsi="Times New Roman" w:cs="Times New Roman" w:hint="default"/>
        <w:w w:val="99"/>
        <w:sz w:val="24"/>
        <w:szCs w:val="24"/>
        <w:lang w:val="uk-UA" w:eastAsia="en-US" w:bidi="ar-SA"/>
      </w:rPr>
    </w:lvl>
    <w:lvl w:ilvl="1" w:tplc="9CCE0872">
      <w:numFmt w:val="bullet"/>
      <w:lvlText w:val="•"/>
      <w:lvlJc w:val="left"/>
      <w:pPr>
        <w:ind w:left="1462" w:hanging="140"/>
      </w:pPr>
      <w:rPr>
        <w:rFonts w:hint="default"/>
        <w:lang w:val="uk-UA" w:eastAsia="en-US" w:bidi="ar-SA"/>
      </w:rPr>
    </w:lvl>
    <w:lvl w:ilvl="2" w:tplc="3E269B0C">
      <w:numFmt w:val="bullet"/>
      <w:lvlText w:val="•"/>
      <w:lvlJc w:val="left"/>
      <w:pPr>
        <w:ind w:left="2425" w:hanging="140"/>
      </w:pPr>
      <w:rPr>
        <w:rFonts w:hint="default"/>
        <w:lang w:val="uk-UA" w:eastAsia="en-US" w:bidi="ar-SA"/>
      </w:rPr>
    </w:lvl>
    <w:lvl w:ilvl="3" w:tplc="BC4C51C4">
      <w:numFmt w:val="bullet"/>
      <w:lvlText w:val="•"/>
      <w:lvlJc w:val="left"/>
      <w:pPr>
        <w:ind w:left="3387" w:hanging="140"/>
      </w:pPr>
      <w:rPr>
        <w:rFonts w:hint="default"/>
        <w:lang w:val="uk-UA" w:eastAsia="en-US" w:bidi="ar-SA"/>
      </w:rPr>
    </w:lvl>
    <w:lvl w:ilvl="4" w:tplc="414C6CC2">
      <w:numFmt w:val="bullet"/>
      <w:lvlText w:val="•"/>
      <w:lvlJc w:val="left"/>
      <w:pPr>
        <w:ind w:left="4350" w:hanging="140"/>
      </w:pPr>
      <w:rPr>
        <w:rFonts w:hint="default"/>
        <w:lang w:val="uk-UA" w:eastAsia="en-US" w:bidi="ar-SA"/>
      </w:rPr>
    </w:lvl>
    <w:lvl w:ilvl="5" w:tplc="D6CAC5B4">
      <w:numFmt w:val="bullet"/>
      <w:lvlText w:val="•"/>
      <w:lvlJc w:val="left"/>
      <w:pPr>
        <w:ind w:left="5313" w:hanging="140"/>
      </w:pPr>
      <w:rPr>
        <w:rFonts w:hint="default"/>
        <w:lang w:val="uk-UA" w:eastAsia="en-US" w:bidi="ar-SA"/>
      </w:rPr>
    </w:lvl>
    <w:lvl w:ilvl="6" w:tplc="08363C4E">
      <w:numFmt w:val="bullet"/>
      <w:lvlText w:val="•"/>
      <w:lvlJc w:val="left"/>
      <w:pPr>
        <w:ind w:left="6275" w:hanging="140"/>
      </w:pPr>
      <w:rPr>
        <w:rFonts w:hint="default"/>
        <w:lang w:val="uk-UA" w:eastAsia="en-US" w:bidi="ar-SA"/>
      </w:rPr>
    </w:lvl>
    <w:lvl w:ilvl="7" w:tplc="DEC0ECCA">
      <w:numFmt w:val="bullet"/>
      <w:lvlText w:val="•"/>
      <w:lvlJc w:val="left"/>
      <w:pPr>
        <w:ind w:left="7238" w:hanging="140"/>
      </w:pPr>
      <w:rPr>
        <w:rFonts w:hint="default"/>
        <w:lang w:val="uk-UA" w:eastAsia="en-US" w:bidi="ar-SA"/>
      </w:rPr>
    </w:lvl>
    <w:lvl w:ilvl="8" w:tplc="B0D0B27A">
      <w:numFmt w:val="bullet"/>
      <w:lvlText w:val="•"/>
      <w:lvlJc w:val="left"/>
      <w:pPr>
        <w:ind w:left="8201" w:hanging="140"/>
      </w:pPr>
      <w:rPr>
        <w:rFonts w:hint="default"/>
        <w:lang w:val="uk-UA" w:eastAsia="en-US" w:bidi="ar-SA"/>
      </w:rPr>
    </w:lvl>
  </w:abstractNum>
  <w:abstractNum w:abstractNumId="7" w15:restartNumberingAfterBreak="0">
    <w:nsid w:val="27AE0227"/>
    <w:multiLevelType w:val="multilevel"/>
    <w:tmpl w:val="58BCACC0"/>
    <w:lvl w:ilvl="0">
      <w:start w:val="1"/>
      <w:numFmt w:val="decimal"/>
      <w:lvlText w:val="%1."/>
      <w:lvlJc w:val="left"/>
      <w:pPr>
        <w:ind w:left="720" w:hanging="360"/>
      </w:pPr>
      <w:rPr>
        <w:rFonts w:ascii="TimesNewRomanPS" w:hAnsi="TimesNewRomanP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E8E4172"/>
    <w:multiLevelType w:val="multilevel"/>
    <w:tmpl w:val="CC7A0F6C"/>
    <w:lvl w:ilvl="0">
      <w:start w:val="1"/>
      <w:numFmt w:val="decimal"/>
      <w:lvlText w:val="%1"/>
      <w:lvlJc w:val="left"/>
      <w:pPr>
        <w:ind w:left="1105" w:hanging="420"/>
      </w:pPr>
      <w:rPr>
        <w:rFonts w:hint="default"/>
        <w:lang w:val="uk-UA" w:eastAsia="en-US" w:bidi="ar-SA"/>
      </w:rPr>
    </w:lvl>
    <w:lvl w:ilvl="1">
      <w:start w:val="7"/>
      <w:numFmt w:val="decimal"/>
      <w:lvlText w:val="%1.%2."/>
      <w:lvlJc w:val="left"/>
      <w:pPr>
        <w:ind w:left="1105" w:hanging="420"/>
      </w:pPr>
      <w:rPr>
        <w:rFonts w:ascii="Times New Roman" w:eastAsia="Times New Roman" w:hAnsi="Times New Roman" w:cs="Times New Roman" w:hint="default"/>
        <w:spacing w:val="-5"/>
        <w:w w:val="100"/>
        <w:sz w:val="24"/>
        <w:szCs w:val="24"/>
        <w:lang w:val="uk-UA" w:eastAsia="en-US" w:bidi="ar-SA"/>
      </w:rPr>
    </w:lvl>
    <w:lvl w:ilvl="2">
      <w:start w:val="1"/>
      <w:numFmt w:val="decimal"/>
      <w:lvlText w:val="%1.%2.%3."/>
      <w:lvlJc w:val="left"/>
      <w:pPr>
        <w:ind w:left="1285" w:hanging="600"/>
      </w:pPr>
      <w:rPr>
        <w:rFonts w:ascii="Times New Roman" w:eastAsia="Times New Roman" w:hAnsi="Times New Roman" w:cs="Times New Roman" w:hint="default"/>
        <w:spacing w:val="-8"/>
        <w:w w:val="100"/>
        <w:sz w:val="24"/>
        <w:szCs w:val="24"/>
        <w:lang w:val="uk-UA" w:eastAsia="en-US" w:bidi="ar-SA"/>
      </w:rPr>
    </w:lvl>
    <w:lvl w:ilvl="3">
      <w:numFmt w:val="bullet"/>
      <w:lvlText w:val="•"/>
      <w:lvlJc w:val="left"/>
      <w:pPr>
        <w:ind w:left="3245" w:hanging="600"/>
      </w:pPr>
      <w:rPr>
        <w:rFonts w:hint="default"/>
        <w:lang w:val="uk-UA" w:eastAsia="en-US" w:bidi="ar-SA"/>
      </w:rPr>
    </w:lvl>
    <w:lvl w:ilvl="4">
      <w:numFmt w:val="bullet"/>
      <w:lvlText w:val="•"/>
      <w:lvlJc w:val="left"/>
      <w:pPr>
        <w:ind w:left="4228" w:hanging="600"/>
      </w:pPr>
      <w:rPr>
        <w:rFonts w:hint="default"/>
        <w:lang w:val="uk-UA" w:eastAsia="en-US" w:bidi="ar-SA"/>
      </w:rPr>
    </w:lvl>
    <w:lvl w:ilvl="5">
      <w:numFmt w:val="bullet"/>
      <w:lvlText w:val="•"/>
      <w:lvlJc w:val="left"/>
      <w:pPr>
        <w:ind w:left="5211" w:hanging="600"/>
      </w:pPr>
      <w:rPr>
        <w:rFonts w:hint="default"/>
        <w:lang w:val="uk-UA" w:eastAsia="en-US" w:bidi="ar-SA"/>
      </w:rPr>
    </w:lvl>
    <w:lvl w:ilvl="6">
      <w:numFmt w:val="bullet"/>
      <w:lvlText w:val="•"/>
      <w:lvlJc w:val="left"/>
      <w:pPr>
        <w:ind w:left="6194" w:hanging="600"/>
      </w:pPr>
      <w:rPr>
        <w:rFonts w:hint="default"/>
        <w:lang w:val="uk-UA" w:eastAsia="en-US" w:bidi="ar-SA"/>
      </w:rPr>
    </w:lvl>
    <w:lvl w:ilvl="7">
      <w:numFmt w:val="bullet"/>
      <w:lvlText w:val="•"/>
      <w:lvlJc w:val="left"/>
      <w:pPr>
        <w:ind w:left="7177" w:hanging="600"/>
      </w:pPr>
      <w:rPr>
        <w:rFonts w:hint="default"/>
        <w:lang w:val="uk-UA" w:eastAsia="en-US" w:bidi="ar-SA"/>
      </w:rPr>
    </w:lvl>
    <w:lvl w:ilvl="8">
      <w:numFmt w:val="bullet"/>
      <w:lvlText w:val="•"/>
      <w:lvlJc w:val="left"/>
      <w:pPr>
        <w:ind w:left="8160" w:hanging="600"/>
      </w:pPr>
      <w:rPr>
        <w:rFonts w:hint="default"/>
        <w:lang w:val="uk-UA" w:eastAsia="en-US" w:bidi="ar-SA"/>
      </w:rPr>
    </w:lvl>
  </w:abstractNum>
  <w:abstractNum w:abstractNumId="9" w15:restartNumberingAfterBreak="0">
    <w:nsid w:val="30225622"/>
    <w:multiLevelType w:val="multilevel"/>
    <w:tmpl w:val="32A8B880"/>
    <w:lvl w:ilvl="0">
      <w:start w:val="4"/>
      <w:numFmt w:val="decimal"/>
      <w:lvlText w:val="%1"/>
      <w:lvlJc w:val="left"/>
      <w:pPr>
        <w:ind w:left="118" w:hanging="478"/>
      </w:pPr>
      <w:rPr>
        <w:rFonts w:hint="default"/>
        <w:lang w:val="uk-UA" w:eastAsia="en-US" w:bidi="ar-SA"/>
      </w:rPr>
    </w:lvl>
    <w:lvl w:ilvl="1">
      <w:start w:val="1"/>
      <w:numFmt w:val="decimal"/>
      <w:lvlText w:val="%1.%2."/>
      <w:lvlJc w:val="left"/>
      <w:pPr>
        <w:ind w:left="118" w:hanging="478"/>
      </w:pPr>
      <w:rPr>
        <w:rFonts w:ascii="Times New Roman" w:eastAsia="Times New Roman" w:hAnsi="Times New Roman" w:cs="Times New Roman" w:hint="default"/>
        <w:spacing w:val="-8"/>
        <w:w w:val="100"/>
        <w:sz w:val="24"/>
        <w:szCs w:val="24"/>
        <w:lang w:val="uk-UA" w:eastAsia="en-US" w:bidi="ar-SA"/>
      </w:rPr>
    </w:lvl>
    <w:lvl w:ilvl="2">
      <w:numFmt w:val="bullet"/>
      <w:lvlText w:val="•"/>
      <w:lvlJc w:val="left"/>
      <w:pPr>
        <w:ind w:left="2121" w:hanging="478"/>
      </w:pPr>
      <w:rPr>
        <w:rFonts w:hint="default"/>
        <w:lang w:val="uk-UA" w:eastAsia="en-US" w:bidi="ar-SA"/>
      </w:rPr>
    </w:lvl>
    <w:lvl w:ilvl="3">
      <w:numFmt w:val="bullet"/>
      <w:lvlText w:val="•"/>
      <w:lvlJc w:val="left"/>
      <w:pPr>
        <w:ind w:left="3121" w:hanging="478"/>
      </w:pPr>
      <w:rPr>
        <w:rFonts w:hint="default"/>
        <w:lang w:val="uk-UA" w:eastAsia="en-US" w:bidi="ar-SA"/>
      </w:rPr>
    </w:lvl>
    <w:lvl w:ilvl="4">
      <w:numFmt w:val="bullet"/>
      <w:lvlText w:val="•"/>
      <w:lvlJc w:val="left"/>
      <w:pPr>
        <w:ind w:left="4122" w:hanging="478"/>
      </w:pPr>
      <w:rPr>
        <w:rFonts w:hint="default"/>
        <w:lang w:val="uk-UA" w:eastAsia="en-US" w:bidi="ar-SA"/>
      </w:rPr>
    </w:lvl>
    <w:lvl w:ilvl="5">
      <w:numFmt w:val="bullet"/>
      <w:lvlText w:val="•"/>
      <w:lvlJc w:val="left"/>
      <w:pPr>
        <w:ind w:left="5123" w:hanging="478"/>
      </w:pPr>
      <w:rPr>
        <w:rFonts w:hint="default"/>
        <w:lang w:val="uk-UA" w:eastAsia="en-US" w:bidi="ar-SA"/>
      </w:rPr>
    </w:lvl>
    <w:lvl w:ilvl="6">
      <w:numFmt w:val="bullet"/>
      <w:lvlText w:val="•"/>
      <w:lvlJc w:val="left"/>
      <w:pPr>
        <w:ind w:left="6123" w:hanging="478"/>
      </w:pPr>
      <w:rPr>
        <w:rFonts w:hint="default"/>
        <w:lang w:val="uk-UA" w:eastAsia="en-US" w:bidi="ar-SA"/>
      </w:rPr>
    </w:lvl>
    <w:lvl w:ilvl="7">
      <w:numFmt w:val="bullet"/>
      <w:lvlText w:val="•"/>
      <w:lvlJc w:val="left"/>
      <w:pPr>
        <w:ind w:left="7124" w:hanging="478"/>
      </w:pPr>
      <w:rPr>
        <w:rFonts w:hint="default"/>
        <w:lang w:val="uk-UA" w:eastAsia="en-US" w:bidi="ar-SA"/>
      </w:rPr>
    </w:lvl>
    <w:lvl w:ilvl="8">
      <w:numFmt w:val="bullet"/>
      <w:lvlText w:val="•"/>
      <w:lvlJc w:val="left"/>
      <w:pPr>
        <w:ind w:left="8125" w:hanging="478"/>
      </w:pPr>
      <w:rPr>
        <w:rFonts w:hint="default"/>
        <w:lang w:val="uk-UA" w:eastAsia="en-US" w:bidi="ar-SA"/>
      </w:rPr>
    </w:lvl>
  </w:abstractNum>
  <w:abstractNum w:abstractNumId="10" w15:restartNumberingAfterBreak="0">
    <w:nsid w:val="338073C2"/>
    <w:multiLevelType w:val="multilevel"/>
    <w:tmpl w:val="6CEE72E6"/>
    <w:lvl w:ilvl="0">
      <w:start w:val="3"/>
      <w:numFmt w:val="decimal"/>
      <w:lvlText w:val="%1"/>
      <w:lvlJc w:val="left"/>
      <w:pPr>
        <w:ind w:left="1105" w:hanging="420"/>
      </w:pPr>
      <w:rPr>
        <w:rFonts w:hint="default"/>
        <w:lang w:val="uk-UA" w:eastAsia="en-US" w:bidi="ar-SA"/>
      </w:rPr>
    </w:lvl>
    <w:lvl w:ilvl="1">
      <w:start w:val="1"/>
      <w:numFmt w:val="decimal"/>
      <w:lvlText w:val="%1.%2."/>
      <w:lvlJc w:val="left"/>
      <w:pPr>
        <w:ind w:left="1105" w:hanging="420"/>
      </w:pPr>
      <w:rPr>
        <w:rFonts w:hint="default"/>
        <w:i/>
        <w:spacing w:val="-3"/>
        <w:w w:val="100"/>
        <w:u w:val="single" w:color="000000"/>
        <w:lang w:val="uk-UA" w:eastAsia="en-US" w:bidi="ar-SA"/>
      </w:rPr>
    </w:lvl>
    <w:lvl w:ilvl="2">
      <w:start w:val="1"/>
      <w:numFmt w:val="decimal"/>
      <w:lvlText w:val="%1.%2.%3."/>
      <w:lvlJc w:val="left"/>
      <w:pPr>
        <w:ind w:left="118" w:hanging="646"/>
      </w:pPr>
      <w:rPr>
        <w:rFonts w:ascii="Times New Roman" w:eastAsia="Times New Roman" w:hAnsi="Times New Roman" w:cs="Times New Roman" w:hint="default"/>
        <w:spacing w:val="-17"/>
        <w:w w:val="100"/>
        <w:sz w:val="24"/>
        <w:szCs w:val="24"/>
        <w:lang w:val="uk-UA" w:eastAsia="en-US" w:bidi="ar-SA"/>
      </w:rPr>
    </w:lvl>
    <w:lvl w:ilvl="3">
      <w:numFmt w:val="bullet"/>
      <w:lvlText w:val="•"/>
      <w:lvlJc w:val="left"/>
      <w:pPr>
        <w:ind w:left="3105" w:hanging="646"/>
      </w:pPr>
      <w:rPr>
        <w:rFonts w:hint="default"/>
        <w:lang w:val="uk-UA" w:eastAsia="en-US" w:bidi="ar-SA"/>
      </w:rPr>
    </w:lvl>
    <w:lvl w:ilvl="4">
      <w:numFmt w:val="bullet"/>
      <w:lvlText w:val="•"/>
      <w:lvlJc w:val="left"/>
      <w:pPr>
        <w:ind w:left="4108" w:hanging="646"/>
      </w:pPr>
      <w:rPr>
        <w:rFonts w:hint="default"/>
        <w:lang w:val="uk-UA" w:eastAsia="en-US" w:bidi="ar-SA"/>
      </w:rPr>
    </w:lvl>
    <w:lvl w:ilvl="5">
      <w:numFmt w:val="bullet"/>
      <w:lvlText w:val="•"/>
      <w:lvlJc w:val="left"/>
      <w:pPr>
        <w:ind w:left="5111" w:hanging="646"/>
      </w:pPr>
      <w:rPr>
        <w:rFonts w:hint="default"/>
        <w:lang w:val="uk-UA" w:eastAsia="en-US" w:bidi="ar-SA"/>
      </w:rPr>
    </w:lvl>
    <w:lvl w:ilvl="6">
      <w:numFmt w:val="bullet"/>
      <w:lvlText w:val="•"/>
      <w:lvlJc w:val="left"/>
      <w:pPr>
        <w:ind w:left="6114" w:hanging="646"/>
      </w:pPr>
      <w:rPr>
        <w:rFonts w:hint="default"/>
        <w:lang w:val="uk-UA" w:eastAsia="en-US" w:bidi="ar-SA"/>
      </w:rPr>
    </w:lvl>
    <w:lvl w:ilvl="7">
      <w:numFmt w:val="bullet"/>
      <w:lvlText w:val="•"/>
      <w:lvlJc w:val="left"/>
      <w:pPr>
        <w:ind w:left="7117" w:hanging="646"/>
      </w:pPr>
      <w:rPr>
        <w:rFonts w:hint="default"/>
        <w:lang w:val="uk-UA" w:eastAsia="en-US" w:bidi="ar-SA"/>
      </w:rPr>
    </w:lvl>
    <w:lvl w:ilvl="8">
      <w:numFmt w:val="bullet"/>
      <w:lvlText w:val="•"/>
      <w:lvlJc w:val="left"/>
      <w:pPr>
        <w:ind w:left="8120" w:hanging="646"/>
      </w:pPr>
      <w:rPr>
        <w:rFonts w:hint="default"/>
        <w:lang w:val="uk-UA" w:eastAsia="en-US" w:bidi="ar-SA"/>
      </w:rPr>
    </w:lvl>
  </w:abstractNum>
  <w:abstractNum w:abstractNumId="11" w15:restartNumberingAfterBreak="0">
    <w:nsid w:val="3A700F06"/>
    <w:multiLevelType w:val="multilevel"/>
    <w:tmpl w:val="F3A6BCCA"/>
    <w:lvl w:ilvl="0">
      <w:start w:val="8"/>
      <w:numFmt w:val="decimal"/>
      <w:lvlText w:val="%1"/>
      <w:lvlJc w:val="left"/>
      <w:pPr>
        <w:ind w:left="118" w:hanging="432"/>
      </w:pPr>
      <w:rPr>
        <w:rFonts w:hint="default"/>
        <w:lang w:val="uk-UA" w:eastAsia="en-US" w:bidi="ar-SA"/>
      </w:rPr>
    </w:lvl>
    <w:lvl w:ilvl="1">
      <w:start w:val="1"/>
      <w:numFmt w:val="decimal"/>
      <w:lvlText w:val="%1.%2."/>
      <w:lvlJc w:val="left"/>
      <w:pPr>
        <w:ind w:left="118" w:hanging="432"/>
      </w:pPr>
      <w:rPr>
        <w:rFonts w:ascii="Times New Roman" w:eastAsia="Times New Roman" w:hAnsi="Times New Roman" w:cs="Times New Roman" w:hint="default"/>
        <w:spacing w:val="-1"/>
        <w:w w:val="100"/>
        <w:sz w:val="24"/>
        <w:szCs w:val="24"/>
        <w:lang w:val="uk-UA" w:eastAsia="en-US" w:bidi="ar-SA"/>
      </w:rPr>
    </w:lvl>
    <w:lvl w:ilvl="2">
      <w:numFmt w:val="bullet"/>
      <w:lvlText w:val="•"/>
      <w:lvlJc w:val="left"/>
      <w:pPr>
        <w:ind w:left="2121" w:hanging="432"/>
      </w:pPr>
      <w:rPr>
        <w:rFonts w:hint="default"/>
        <w:lang w:val="uk-UA" w:eastAsia="en-US" w:bidi="ar-SA"/>
      </w:rPr>
    </w:lvl>
    <w:lvl w:ilvl="3">
      <w:numFmt w:val="bullet"/>
      <w:lvlText w:val="•"/>
      <w:lvlJc w:val="left"/>
      <w:pPr>
        <w:ind w:left="3121" w:hanging="432"/>
      </w:pPr>
      <w:rPr>
        <w:rFonts w:hint="default"/>
        <w:lang w:val="uk-UA" w:eastAsia="en-US" w:bidi="ar-SA"/>
      </w:rPr>
    </w:lvl>
    <w:lvl w:ilvl="4">
      <w:numFmt w:val="bullet"/>
      <w:lvlText w:val="•"/>
      <w:lvlJc w:val="left"/>
      <w:pPr>
        <w:ind w:left="4122" w:hanging="432"/>
      </w:pPr>
      <w:rPr>
        <w:rFonts w:hint="default"/>
        <w:lang w:val="uk-UA" w:eastAsia="en-US" w:bidi="ar-SA"/>
      </w:rPr>
    </w:lvl>
    <w:lvl w:ilvl="5">
      <w:numFmt w:val="bullet"/>
      <w:lvlText w:val="•"/>
      <w:lvlJc w:val="left"/>
      <w:pPr>
        <w:ind w:left="5123" w:hanging="432"/>
      </w:pPr>
      <w:rPr>
        <w:rFonts w:hint="default"/>
        <w:lang w:val="uk-UA" w:eastAsia="en-US" w:bidi="ar-SA"/>
      </w:rPr>
    </w:lvl>
    <w:lvl w:ilvl="6">
      <w:numFmt w:val="bullet"/>
      <w:lvlText w:val="•"/>
      <w:lvlJc w:val="left"/>
      <w:pPr>
        <w:ind w:left="6123" w:hanging="432"/>
      </w:pPr>
      <w:rPr>
        <w:rFonts w:hint="default"/>
        <w:lang w:val="uk-UA" w:eastAsia="en-US" w:bidi="ar-SA"/>
      </w:rPr>
    </w:lvl>
    <w:lvl w:ilvl="7">
      <w:numFmt w:val="bullet"/>
      <w:lvlText w:val="•"/>
      <w:lvlJc w:val="left"/>
      <w:pPr>
        <w:ind w:left="7124" w:hanging="432"/>
      </w:pPr>
      <w:rPr>
        <w:rFonts w:hint="default"/>
        <w:lang w:val="uk-UA" w:eastAsia="en-US" w:bidi="ar-SA"/>
      </w:rPr>
    </w:lvl>
    <w:lvl w:ilvl="8">
      <w:numFmt w:val="bullet"/>
      <w:lvlText w:val="•"/>
      <w:lvlJc w:val="left"/>
      <w:pPr>
        <w:ind w:left="8125" w:hanging="432"/>
      </w:pPr>
      <w:rPr>
        <w:rFonts w:hint="default"/>
        <w:lang w:val="uk-UA" w:eastAsia="en-US" w:bidi="ar-SA"/>
      </w:rPr>
    </w:lvl>
  </w:abstractNum>
  <w:abstractNum w:abstractNumId="12" w15:restartNumberingAfterBreak="0">
    <w:nsid w:val="44C63200"/>
    <w:multiLevelType w:val="multilevel"/>
    <w:tmpl w:val="C1B609D2"/>
    <w:lvl w:ilvl="0">
      <w:start w:val="6"/>
      <w:numFmt w:val="decimal"/>
      <w:lvlText w:val="%1"/>
      <w:lvlJc w:val="left"/>
      <w:pPr>
        <w:ind w:left="118" w:hanging="471"/>
      </w:pPr>
      <w:rPr>
        <w:rFonts w:hint="default"/>
        <w:lang w:val="uk-UA" w:eastAsia="en-US" w:bidi="ar-SA"/>
      </w:rPr>
    </w:lvl>
    <w:lvl w:ilvl="1">
      <w:start w:val="1"/>
      <w:numFmt w:val="decimal"/>
      <w:lvlText w:val="%1.%2."/>
      <w:lvlJc w:val="left"/>
      <w:pPr>
        <w:ind w:left="118" w:hanging="471"/>
      </w:pPr>
      <w:rPr>
        <w:rFonts w:ascii="Times New Roman" w:eastAsia="Times New Roman" w:hAnsi="Times New Roman" w:cs="Times New Roman" w:hint="default"/>
        <w:spacing w:val="-15"/>
        <w:w w:val="100"/>
        <w:sz w:val="24"/>
        <w:szCs w:val="24"/>
        <w:lang w:val="uk-UA" w:eastAsia="en-US" w:bidi="ar-SA"/>
      </w:rPr>
    </w:lvl>
    <w:lvl w:ilvl="2">
      <w:numFmt w:val="bullet"/>
      <w:lvlText w:val="•"/>
      <w:lvlJc w:val="left"/>
      <w:pPr>
        <w:ind w:left="2121" w:hanging="471"/>
      </w:pPr>
      <w:rPr>
        <w:rFonts w:hint="default"/>
        <w:lang w:val="uk-UA" w:eastAsia="en-US" w:bidi="ar-SA"/>
      </w:rPr>
    </w:lvl>
    <w:lvl w:ilvl="3">
      <w:numFmt w:val="bullet"/>
      <w:lvlText w:val="•"/>
      <w:lvlJc w:val="left"/>
      <w:pPr>
        <w:ind w:left="3121" w:hanging="471"/>
      </w:pPr>
      <w:rPr>
        <w:rFonts w:hint="default"/>
        <w:lang w:val="uk-UA" w:eastAsia="en-US" w:bidi="ar-SA"/>
      </w:rPr>
    </w:lvl>
    <w:lvl w:ilvl="4">
      <w:numFmt w:val="bullet"/>
      <w:lvlText w:val="•"/>
      <w:lvlJc w:val="left"/>
      <w:pPr>
        <w:ind w:left="4122" w:hanging="471"/>
      </w:pPr>
      <w:rPr>
        <w:rFonts w:hint="default"/>
        <w:lang w:val="uk-UA" w:eastAsia="en-US" w:bidi="ar-SA"/>
      </w:rPr>
    </w:lvl>
    <w:lvl w:ilvl="5">
      <w:numFmt w:val="bullet"/>
      <w:lvlText w:val="•"/>
      <w:lvlJc w:val="left"/>
      <w:pPr>
        <w:ind w:left="5123" w:hanging="471"/>
      </w:pPr>
      <w:rPr>
        <w:rFonts w:hint="default"/>
        <w:lang w:val="uk-UA" w:eastAsia="en-US" w:bidi="ar-SA"/>
      </w:rPr>
    </w:lvl>
    <w:lvl w:ilvl="6">
      <w:numFmt w:val="bullet"/>
      <w:lvlText w:val="•"/>
      <w:lvlJc w:val="left"/>
      <w:pPr>
        <w:ind w:left="6123" w:hanging="471"/>
      </w:pPr>
      <w:rPr>
        <w:rFonts w:hint="default"/>
        <w:lang w:val="uk-UA" w:eastAsia="en-US" w:bidi="ar-SA"/>
      </w:rPr>
    </w:lvl>
    <w:lvl w:ilvl="7">
      <w:numFmt w:val="bullet"/>
      <w:lvlText w:val="•"/>
      <w:lvlJc w:val="left"/>
      <w:pPr>
        <w:ind w:left="7124" w:hanging="471"/>
      </w:pPr>
      <w:rPr>
        <w:rFonts w:hint="default"/>
        <w:lang w:val="uk-UA" w:eastAsia="en-US" w:bidi="ar-SA"/>
      </w:rPr>
    </w:lvl>
    <w:lvl w:ilvl="8">
      <w:numFmt w:val="bullet"/>
      <w:lvlText w:val="•"/>
      <w:lvlJc w:val="left"/>
      <w:pPr>
        <w:ind w:left="8125" w:hanging="471"/>
      </w:pPr>
      <w:rPr>
        <w:rFonts w:hint="default"/>
        <w:lang w:val="uk-UA" w:eastAsia="en-US" w:bidi="ar-SA"/>
      </w:rPr>
    </w:lvl>
  </w:abstractNum>
  <w:abstractNum w:abstractNumId="13" w15:restartNumberingAfterBreak="0">
    <w:nsid w:val="4D7B2084"/>
    <w:multiLevelType w:val="multilevel"/>
    <w:tmpl w:val="58BCACC0"/>
    <w:lvl w:ilvl="0">
      <w:start w:val="1"/>
      <w:numFmt w:val="decimal"/>
      <w:lvlText w:val="%1."/>
      <w:lvlJc w:val="left"/>
      <w:pPr>
        <w:ind w:left="720" w:hanging="360"/>
      </w:pPr>
      <w:rPr>
        <w:rFonts w:ascii="TimesNewRomanPS" w:hAnsi="TimesNewRomanP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FD3569"/>
    <w:multiLevelType w:val="multilevel"/>
    <w:tmpl w:val="899002F6"/>
    <w:lvl w:ilvl="0">
      <w:start w:val="3"/>
      <w:numFmt w:val="decimal"/>
      <w:lvlText w:val="%1."/>
      <w:lvlJc w:val="left"/>
      <w:pPr>
        <w:ind w:left="660" w:hanging="660"/>
      </w:pPr>
      <w:rPr>
        <w:rFonts w:hint="default"/>
        <w:sz w:val="22"/>
      </w:rPr>
    </w:lvl>
    <w:lvl w:ilvl="1">
      <w:start w:val="1"/>
      <w:numFmt w:val="decimal"/>
      <w:lvlText w:val="%1.%2."/>
      <w:lvlJc w:val="left"/>
      <w:pPr>
        <w:ind w:left="699" w:hanging="660"/>
      </w:pPr>
      <w:rPr>
        <w:rFonts w:hint="default"/>
        <w:sz w:val="22"/>
      </w:rPr>
    </w:lvl>
    <w:lvl w:ilvl="2">
      <w:start w:val="1"/>
      <w:numFmt w:val="decimal"/>
      <w:lvlText w:val="%1.%2.%3."/>
      <w:lvlJc w:val="left"/>
      <w:pPr>
        <w:ind w:left="798" w:hanging="720"/>
      </w:pPr>
      <w:rPr>
        <w:rFonts w:hint="default"/>
        <w:sz w:val="22"/>
      </w:rPr>
    </w:lvl>
    <w:lvl w:ilvl="3">
      <w:start w:val="1"/>
      <w:numFmt w:val="decimal"/>
      <w:lvlText w:val="%1.%2.%3.%4."/>
      <w:lvlJc w:val="left"/>
      <w:pPr>
        <w:ind w:left="837" w:hanging="720"/>
      </w:pPr>
      <w:rPr>
        <w:rFonts w:hint="default"/>
        <w:sz w:val="22"/>
      </w:rPr>
    </w:lvl>
    <w:lvl w:ilvl="4">
      <w:start w:val="1"/>
      <w:numFmt w:val="decimal"/>
      <w:lvlText w:val="%1.%2.%3.%4.%5."/>
      <w:lvlJc w:val="left"/>
      <w:pPr>
        <w:ind w:left="1236" w:hanging="1080"/>
      </w:pPr>
      <w:rPr>
        <w:rFonts w:hint="default"/>
        <w:sz w:val="22"/>
      </w:rPr>
    </w:lvl>
    <w:lvl w:ilvl="5">
      <w:start w:val="1"/>
      <w:numFmt w:val="decimal"/>
      <w:lvlText w:val="%1.%2.%3.%4.%5.%6."/>
      <w:lvlJc w:val="left"/>
      <w:pPr>
        <w:ind w:left="1275" w:hanging="1080"/>
      </w:pPr>
      <w:rPr>
        <w:rFonts w:hint="default"/>
        <w:sz w:val="22"/>
      </w:rPr>
    </w:lvl>
    <w:lvl w:ilvl="6">
      <w:start w:val="1"/>
      <w:numFmt w:val="decimal"/>
      <w:lvlText w:val="%1.%2.%3.%4.%5.%6.%7."/>
      <w:lvlJc w:val="left"/>
      <w:pPr>
        <w:ind w:left="1674" w:hanging="1440"/>
      </w:pPr>
      <w:rPr>
        <w:rFonts w:hint="default"/>
        <w:sz w:val="22"/>
      </w:rPr>
    </w:lvl>
    <w:lvl w:ilvl="7">
      <w:start w:val="1"/>
      <w:numFmt w:val="decimal"/>
      <w:lvlText w:val="%1.%2.%3.%4.%5.%6.%7.%8."/>
      <w:lvlJc w:val="left"/>
      <w:pPr>
        <w:ind w:left="1713" w:hanging="1440"/>
      </w:pPr>
      <w:rPr>
        <w:rFonts w:hint="default"/>
        <w:sz w:val="22"/>
      </w:rPr>
    </w:lvl>
    <w:lvl w:ilvl="8">
      <w:start w:val="1"/>
      <w:numFmt w:val="decimal"/>
      <w:lvlText w:val="%1.%2.%3.%4.%5.%6.%7.%8.%9."/>
      <w:lvlJc w:val="left"/>
      <w:pPr>
        <w:ind w:left="2112" w:hanging="1800"/>
      </w:pPr>
      <w:rPr>
        <w:rFonts w:hint="default"/>
        <w:sz w:val="22"/>
      </w:rPr>
    </w:lvl>
  </w:abstractNum>
  <w:abstractNum w:abstractNumId="15" w15:restartNumberingAfterBreak="0">
    <w:nsid w:val="5B255243"/>
    <w:multiLevelType w:val="multilevel"/>
    <w:tmpl w:val="58BCACC0"/>
    <w:lvl w:ilvl="0">
      <w:start w:val="1"/>
      <w:numFmt w:val="decimal"/>
      <w:lvlText w:val="%1."/>
      <w:lvlJc w:val="left"/>
      <w:pPr>
        <w:ind w:left="720" w:hanging="360"/>
      </w:pPr>
      <w:rPr>
        <w:rFonts w:ascii="TimesNewRomanPS" w:hAnsi="TimesNewRomanP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B7E48B5"/>
    <w:multiLevelType w:val="multilevel"/>
    <w:tmpl w:val="1D127DB6"/>
    <w:lvl w:ilvl="0">
      <w:start w:val="7"/>
      <w:numFmt w:val="decimal"/>
      <w:lvlText w:val="%1"/>
      <w:lvlJc w:val="left"/>
      <w:pPr>
        <w:ind w:left="118" w:hanging="536"/>
      </w:pPr>
      <w:rPr>
        <w:rFonts w:hint="default"/>
        <w:lang w:val="uk-UA" w:eastAsia="en-US" w:bidi="ar-SA"/>
      </w:rPr>
    </w:lvl>
    <w:lvl w:ilvl="1">
      <w:start w:val="1"/>
      <w:numFmt w:val="decimal"/>
      <w:lvlText w:val="%1.%2."/>
      <w:lvlJc w:val="left"/>
      <w:pPr>
        <w:ind w:left="118" w:hanging="536"/>
      </w:pPr>
      <w:rPr>
        <w:rFonts w:ascii="Times New Roman" w:eastAsia="Times New Roman" w:hAnsi="Times New Roman" w:cs="Times New Roman" w:hint="default"/>
        <w:spacing w:val="-25"/>
        <w:w w:val="100"/>
        <w:sz w:val="24"/>
        <w:szCs w:val="24"/>
        <w:lang w:val="uk-UA" w:eastAsia="en-US" w:bidi="ar-SA"/>
      </w:rPr>
    </w:lvl>
    <w:lvl w:ilvl="2">
      <w:numFmt w:val="bullet"/>
      <w:lvlText w:val="•"/>
      <w:lvlJc w:val="left"/>
      <w:pPr>
        <w:ind w:left="2121" w:hanging="536"/>
      </w:pPr>
      <w:rPr>
        <w:rFonts w:hint="default"/>
        <w:lang w:val="uk-UA" w:eastAsia="en-US" w:bidi="ar-SA"/>
      </w:rPr>
    </w:lvl>
    <w:lvl w:ilvl="3">
      <w:numFmt w:val="bullet"/>
      <w:lvlText w:val="•"/>
      <w:lvlJc w:val="left"/>
      <w:pPr>
        <w:ind w:left="3121" w:hanging="536"/>
      </w:pPr>
      <w:rPr>
        <w:rFonts w:hint="default"/>
        <w:lang w:val="uk-UA" w:eastAsia="en-US" w:bidi="ar-SA"/>
      </w:rPr>
    </w:lvl>
    <w:lvl w:ilvl="4">
      <w:numFmt w:val="bullet"/>
      <w:lvlText w:val="•"/>
      <w:lvlJc w:val="left"/>
      <w:pPr>
        <w:ind w:left="4122" w:hanging="536"/>
      </w:pPr>
      <w:rPr>
        <w:rFonts w:hint="default"/>
        <w:lang w:val="uk-UA" w:eastAsia="en-US" w:bidi="ar-SA"/>
      </w:rPr>
    </w:lvl>
    <w:lvl w:ilvl="5">
      <w:numFmt w:val="bullet"/>
      <w:lvlText w:val="•"/>
      <w:lvlJc w:val="left"/>
      <w:pPr>
        <w:ind w:left="5123" w:hanging="536"/>
      </w:pPr>
      <w:rPr>
        <w:rFonts w:hint="default"/>
        <w:lang w:val="uk-UA" w:eastAsia="en-US" w:bidi="ar-SA"/>
      </w:rPr>
    </w:lvl>
    <w:lvl w:ilvl="6">
      <w:numFmt w:val="bullet"/>
      <w:lvlText w:val="•"/>
      <w:lvlJc w:val="left"/>
      <w:pPr>
        <w:ind w:left="6123" w:hanging="536"/>
      </w:pPr>
      <w:rPr>
        <w:rFonts w:hint="default"/>
        <w:lang w:val="uk-UA" w:eastAsia="en-US" w:bidi="ar-SA"/>
      </w:rPr>
    </w:lvl>
    <w:lvl w:ilvl="7">
      <w:numFmt w:val="bullet"/>
      <w:lvlText w:val="•"/>
      <w:lvlJc w:val="left"/>
      <w:pPr>
        <w:ind w:left="7124" w:hanging="536"/>
      </w:pPr>
      <w:rPr>
        <w:rFonts w:hint="default"/>
        <w:lang w:val="uk-UA" w:eastAsia="en-US" w:bidi="ar-SA"/>
      </w:rPr>
    </w:lvl>
    <w:lvl w:ilvl="8">
      <w:numFmt w:val="bullet"/>
      <w:lvlText w:val="•"/>
      <w:lvlJc w:val="left"/>
      <w:pPr>
        <w:ind w:left="8125" w:hanging="536"/>
      </w:pPr>
      <w:rPr>
        <w:rFonts w:hint="default"/>
        <w:lang w:val="uk-UA" w:eastAsia="en-US" w:bidi="ar-SA"/>
      </w:rPr>
    </w:lvl>
  </w:abstractNum>
  <w:abstractNum w:abstractNumId="17" w15:restartNumberingAfterBreak="0">
    <w:nsid w:val="61DB4B92"/>
    <w:multiLevelType w:val="multilevel"/>
    <w:tmpl w:val="58BCACC0"/>
    <w:lvl w:ilvl="0">
      <w:start w:val="1"/>
      <w:numFmt w:val="decimal"/>
      <w:lvlText w:val="%1."/>
      <w:lvlJc w:val="left"/>
      <w:pPr>
        <w:ind w:left="720" w:hanging="360"/>
      </w:pPr>
      <w:rPr>
        <w:rFonts w:ascii="TimesNewRomanPS" w:hAnsi="TimesNewRomanP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A7C5993"/>
    <w:multiLevelType w:val="hybridMultilevel"/>
    <w:tmpl w:val="3A3C7694"/>
    <w:lvl w:ilvl="0" w:tplc="9F866A28">
      <w:numFmt w:val="bullet"/>
      <w:lvlText w:val="-"/>
      <w:lvlJc w:val="left"/>
      <w:pPr>
        <w:ind w:left="824" w:hanging="140"/>
      </w:pPr>
      <w:rPr>
        <w:rFonts w:ascii="Times New Roman" w:eastAsia="Times New Roman" w:hAnsi="Times New Roman" w:cs="Times New Roman" w:hint="default"/>
        <w:w w:val="99"/>
        <w:sz w:val="24"/>
        <w:szCs w:val="24"/>
        <w:lang w:val="uk-UA" w:eastAsia="en-US" w:bidi="ar-SA"/>
      </w:rPr>
    </w:lvl>
    <w:lvl w:ilvl="1" w:tplc="F43AE5F8">
      <w:numFmt w:val="bullet"/>
      <w:lvlText w:val="•"/>
      <w:lvlJc w:val="left"/>
      <w:pPr>
        <w:ind w:left="1750" w:hanging="140"/>
      </w:pPr>
      <w:rPr>
        <w:rFonts w:hint="default"/>
        <w:lang w:val="uk-UA" w:eastAsia="en-US" w:bidi="ar-SA"/>
      </w:rPr>
    </w:lvl>
    <w:lvl w:ilvl="2" w:tplc="E3861792">
      <w:numFmt w:val="bullet"/>
      <w:lvlText w:val="•"/>
      <w:lvlJc w:val="left"/>
      <w:pPr>
        <w:ind w:left="2681" w:hanging="140"/>
      </w:pPr>
      <w:rPr>
        <w:rFonts w:hint="default"/>
        <w:lang w:val="uk-UA" w:eastAsia="en-US" w:bidi="ar-SA"/>
      </w:rPr>
    </w:lvl>
    <w:lvl w:ilvl="3" w:tplc="7D3CD348">
      <w:numFmt w:val="bullet"/>
      <w:lvlText w:val="•"/>
      <w:lvlJc w:val="left"/>
      <w:pPr>
        <w:ind w:left="3611" w:hanging="140"/>
      </w:pPr>
      <w:rPr>
        <w:rFonts w:hint="default"/>
        <w:lang w:val="uk-UA" w:eastAsia="en-US" w:bidi="ar-SA"/>
      </w:rPr>
    </w:lvl>
    <w:lvl w:ilvl="4" w:tplc="187E1F70">
      <w:numFmt w:val="bullet"/>
      <w:lvlText w:val="•"/>
      <w:lvlJc w:val="left"/>
      <w:pPr>
        <w:ind w:left="4542" w:hanging="140"/>
      </w:pPr>
      <w:rPr>
        <w:rFonts w:hint="default"/>
        <w:lang w:val="uk-UA" w:eastAsia="en-US" w:bidi="ar-SA"/>
      </w:rPr>
    </w:lvl>
    <w:lvl w:ilvl="5" w:tplc="8E4434E4">
      <w:numFmt w:val="bullet"/>
      <w:lvlText w:val="•"/>
      <w:lvlJc w:val="left"/>
      <w:pPr>
        <w:ind w:left="5473" w:hanging="140"/>
      </w:pPr>
      <w:rPr>
        <w:rFonts w:hint="default"/>
        <w:lang w:val="uk-UA" w:eastAsia="en-US" w:bidi="ar-SA"/>
      </w:rPr>
    </w:lvl>
    <w:lvl w:ilvl="6" w:tplc="98020398">
      <w:numFmt w:val="bullet"/>
      <w:lvlText w:val="•"/>
      <w:lvlJc w:val="left"/>
      <w:pPr>
        <w:ind w:left="6403" w:hanging="140"/>
      </w:pPr>
      <w:rPr>
        <w:rFonts w:hint="default"/>
        <w:lang w:val="uk-UA" w:eastAsia="en-US" w:bidi="ar-SA"/>
      </w:rPr>
    </w:lvl>
    <w:lvl w:ilvl="7" w:tplc="6066A0D2">
      <w:numFmt w:val="bullet"/>
      <w:lvlText w:val="•"/>
      <w:lvlJc w:val="left"/>
      <w:pPr>
        <w:ind w:left="7334" w:hanging="140"/>
      </w:pPr>
      <w:rPr>
        <w:rFonts w:hint="default"/>
        <w:lang w:val="uk-UA" w:eastAsia="en-US" w:bidi="ar-SA"/>
      </w:rPr>
    </w:lvl>
    <w:lvl w:ilvl="8" w:tplc="3946B014">
      <w:numFmt w:val="bullet"/>
      <w:lvlText w:val="•"/>
      <w:lvlJc w:val="left"/>
      <w:pPr>
        <w:ind w:left="8265" w:hanging="140"/>
      </w:pPr>
      <w:rPr>
        <w:rFonts w:hint="default"/>
        <w:lang w:val="uk-UA" w:eastAsia="en-US" w:bidi="ar-SA"/>
      </w:rPr>
    </w:lvl>
  </w:abstractNum>
  <w:abstractNum w:abstractNumId="19" w15:restartNumberingAfterBreak="0">
    <w:nsid w:val="71A638F1"/>
    <w:multiLevelType w:val="multilevel"/>
    <w:tmpl w:val="58BCACC0"/>
    <w:lvl w:ilvl="0">
      <w:start w:val="1"/>
      <w:numFmt w:val="decimal"/>
      <w:lvlText w:val="%1."/>
      <w:lvlJc w:val="left"/>
      <w:pPr>
        <w:ind w:left="720" w:hanging="360"/>
      </w:pPr>
      <w:rPr>
        <w:rFonts w:ascii="TimesNewRomanPS" w:hAnsi="TimesNewRomanP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EEA2CE6"/>
    <w:multiLevelType w:val="multilevel"/>
    <w:tmpl w:val="58BCACC0"/>
    <w:lvl w:ilvl="0">
      <w:start w:val="1"/>
      <w:numFmt w:val="decimal"/>
      <w:lvlText w:val="%1."/>
      <w:lvlJc w:val="left"/>
      <w:pPr>
        <w:ind w:left="720" w:hanging="360"/>
      </w:pPr>
      <w:rPr>
        <w:rFonts w:ascii="TimesNewRomanPS" w:hAnsi="TimesNewRomanP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FBC13FA"/>
    <w:multiLevelType w:val="multilevel"/>
    <w:tmpl w:val="1CFC525E"/>
    <w:lvl w:ilvl="0">
      <w:start w:val="5"/>
      <w:numFmt w:val="decimal"/>
      <w:lvlText w:val="%1"/>
      <w:lvlJc w:val="left"/>
      <w:pPr>
        <w:ind w:left="118" w:hanging="442"/>
      </w:pPr>
      <w:rPr>
        <w:rFonts w:hint="default"/>
        <w:lang w:val="uk-UA" w:eastAsia="en-US" w:bidi="ar-SA"/>
      </w:rPr>
    </w:lvl>
    <w:lvl w:ilvl="1">
      <w:start w:val="1"/>
      <w:numFmt w:val="decimal"/>
      <w:lvlText w:val="%1.%2."/>
      <w:lvlJc w:val="left"/>
      <w:pPr>
        <w:ind w:left="118" w:hanging="44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21" w:hanging="442"/>
      </w:pPr>
      <w:rPr>
        <w:rFonts w:hint="default"/>
        <w:lang w:val="uk-UA" w:eastAsia="en-US" w:bidi="ar-SA"/>
      </w:rPr>
    </w:lvl>
    <w:lvl w:ilvl="3">
      <w:numFmt w:val="bullet"/>
      <w:lvlText w:val="•"/>
      <w:lvlJc w:val="left"/>
      <w:pPr>
        <w:ind w:left="3121" w:hanging="442"/>
      </w:pPr>
      <w:rPr>
        <w:rFonts w:hint="default"/>
        <w:lang w:val="uk-UA" w:eastAsia="en-US" w:bidi="ar-SA"/>
      </w:rPr>
    </w:lvl>
    <w:lvl w:ilvl="4">
      <w:numFmt w:val="bullet"/>
      <w:lvlText w:val="•"/>
      <w:lvlJc w:val="left"/>
      <w:pPr>
        <w:ind w:left="4122" w:hanging="442"/>
      </w:pPr>
      <w:rPr>
        <w:rFonts w:hint="default"/>
        <w:lang w:val="uk-UA" w:eastAsia="en-US" w:bidi="ar-SA"/>
      </w:rPr>
    </w:lvl>
    <w:lvl w:ilvl="5">
      <w:numFmt w:val="bullet"/>
      <w:lvlText w:val="•"/>
      <w:lvlJc w:val="left"/>
      <w:pPr>
        <w:ind w:left="5123" w:hanging="442"/>
      </w:pPr>
      <w:rPr>
        <w:rFonts w:hint="default"/>
        <w:lang w:val="uk-UA" w:eastAsia="en-US" w:bidi="ar-SA"/>
      </w:rPr>
    </w:lvl>
    <w:lvl w:ilvl="6">
      <w:numFmt w:val="bullet"/>
      <w:lvlText w:val="•"/>
      <w:lvlJc w:val="left"/>
      <w:pPr>
        <w:ind w:left="6123" w:hanging="442"/>
      </w:pPr>
      <w:rPr>
        <w:rFonts w:hint="default"/>
        <w:lang w:val="uk-UA" w:eastAsia="en-US" w:bidi="ar-SA"/>
      </w:rPr>
    </w:lvl>
    <w:lvl w:ilvl="7">
      <w:numFmt w:val="bullet"/>
      <w:lvlText w:val="•"/>
      <w:lvlJc w:val="left"/>
      <w:pPr>
        <w:ind w:left="7124" w:hanging="442"/>
      </w:pPr>
      <w:rPr>
        <w:rFonts w:hint="default"/>
        <w:lang w:val="uk-UA" w:eastAsia="en-US" w:bidi="ar-SA"/>
      </w:rPr>
    </w:lvl>
    <w:lvl w:ilvl="8">
      <w:numFmt w:val="bullet"/>
      <w:lvlText w:val="•"/>
      <w:lvlJc w:val="left"/>
      <w:pPr>
        <w:ind w:left="8125" w:hanging="442"/>
      </w:pPr>
      <w:rPr>
        <w:rFonts w:hint="default"/>
        <w:lang w:val="uk-UA" w:eastAsia="en-US" w:bidi="ar-SA"/>
      </w:rPr>
    </w:lvl>
  </w:abstractNum>
  <w:num w:numId="1">
    <w:abstractNumId w:val="18"/>
  </w:num>
  <w:num w:numId="2">
    <w:abstractNumId w:val="11"/>
  </w:num>
  <w:num w:numId="3">
    <w:abstractNumId w:val="16"/>
  </w:num>
  <w:num w:numId="4">
    <w:abstractNumId w:val="12"/>
  </w:num>
  <w:num w:numId="5">
    <w:abstractNumId w:val="21"/>
  </w:num>
  <w:num w:numId="6">
    <w:abstractNumId w:val="6"/>
  </w:num>
  <w:num w:numId="7">
    <w:abstractNumId w:val="9"/>
  </w:num>
  <w:num w:numId="8">
    <w:abstractNumId w:val="10"/>
  </w:num>
  <w:num w:numId="9">
    <w:abstractNumId w:val="2"/>
  </w:num>
  <w:num w:numId="10">
    <w:abstractNumId w:val="8"/>
  </w:num>
  <w:num w:numId="11">
    <w:abstractNumId w:val="0"/>
  </w:num>
  <w:num w:numId="12">
    <w:abstractNumId w:val="1"/>
  </w:num>
  <w:num w:numId="13">
    <w:abstractNumId w:val="5"/>
  </w:num>
  <w:num w:numId="14">
    <w:abstractNumId w:val="20"/>
  </w:num>
  <w:num w:numId="15">
    <w:abstractNumId w:val="17"/>
  </w:num>
  <w:num w:numId="16">
    <w:abstractNumId w:val="19"/>
  </w:num>
  <w:num w:numId="17">
    <w:abstractNumId w:val="3"/>
  </w:num>
  <w:num w:numId="18">
    <w:abstractNumId w:val="13"/>
  </w:num>
  <w:num w:numId="19">
    <w:abstractNumId w:val="4"/>
  </w:num>
  <w:num w:numId="20">
    <w:abstractNumId w:val="15"/>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82"/>
    <w:rsid w:val="0000305D"/>
    <w:rsid w:val="00004B61"/>
    <w:rsid w:val="00025CD1"/>
    <w:rsid w:val="000456B1"/>
    <w:rsid w:val="00084645"/>
    <w:rsid w:val="00087DC2"/>
    <w:rsid w:val="0009228B"/>
    <w:rsid w:val="00156BB8"/>
    <w:rsid w:val="0017618E"/>
    <w:rsid w:val="00176B2E"/>
    <w:rsid w:val="001852C7"/>
    <w:rsid w:val="001A7285"/>
    <w:rsid w:val="002106B5"/>
    <w:rsid w:val="00223533"/>
    <w:rsid w:val="00230A22"/>
    <w:rsid w:val="0024116A"/>
    <w:rsid w:val="00243D6E"/>
    <w:rsid w:val="00243E47"/>
    <w:rsid w:val="00245453"/>
    <w:rsid w:val="0025578D"/>
    <w:rsid w:val="00273CF6"/>
    <w:rsid w:val="00274134"/>
    <w:rsid w:val="00294089"/>
    <w:rsid w:val="00327F32"/>
    <w:rsid w:val="00332A79"/>
    <w:rsid w:val="0035068D"/>
    <w:rsid w:val="00351F04"/>
    <w:rsid w:val="00387571"/>
    <w:rsid w:val="003B083A"/>
    <w:rsid w:val="003B08BB"/>
    <w:rsid w:val="003B1E7D"/>
    <w:rsid w:val="003F0F82"/>
    <w:rsid w:val="00404822"/>
    <w:rsid w:val="004154B7"/>
    <w:rsid w:val="00427788"/>
    <w:rsid w:val="00472AAD"/>
    <w:rsid w:val="004D1171"/>
    <w:rsid w:val="00565960"/>
    <w:rsid w:val="005B7D0C"/>
    <w:rsid w:val="005D2DFE"/>
    <w:rsid w:val="005E6B93"/>
    <w:rsid w:val="00620D45"/>
    <w:rsid w:val="006507C1"/>
    <w:rsid w:val="00655258"/>
    <w:rsid w:val="006B1039"/>
    <w:rsid w:val="006D060C"/>
    <w:rsid w:val="00726D1B"/>
    <w:rsid w:val="007370DD"/>
    <w:rsid w:val="00773C7F"/>
    <w:rsid w:val="007752E4"/>
    <w:rsid w:val="007919F2"/>
    <w:rsid w:val="007A020E"/>
    <w:rsid w:val="007C357B"/>
    <w:rsid w:val="007F2B13"/>
    <w:rsid w:val="00806A0E"/>
    <w:rsid w:val="00815E0B"/>
    <w:rsid w:val="008A51E3"/>
    <w:rsid w:val="009468B3"/>
    <w:rsid w:val="00954F07"/>
    <w:rsid w:val="00990253"/>
    <w:rsid w:val="009A64C8"/>
    <w:rsid w:val="009D628A"/>
    <w:rsid w:val="009E6870"/>
    <w:rsid w:val="00A0195C"/>
    <w:rsid w:val="00A21379"/>
    <w:rsid w:val="00A21962"/>
    <w:rsid w:val="00A70A84"/>
    <w:rsid w:val="00A80B82"/>
    <w:rsid w:val="00A950BA"/>
    <w:rsid w:val="00AD2224"/>
    <w:rsid w:val="00AE0506"/>
    <w:rsid w:val="00AF121B"/>
    <w:rsid w:val="00B34A39"/>
    <w:rsid w:val="00B57D32"/>
    <w:rsid w:val="00B94311"/>
    <w:rsid w:val="00BA7F61"/>
    <w:rsid w:val="00BD1C1E"/>
    <w:rsid w:val="00C00288"/>
    <w:rsid w:val="00C64498"/>
    <w:rsid w:val="00C83072"/>
    <w:rsid w:val="00C86537"/>
    <w:rsid w:val="00C87747"/>
    <w:rsid w:val="00CF49A6"/>
    <w:rsid w:val="00D36B37"/>
    <w:rsid w:val="00D512C0"/>
    <w:rsid w:val="00D55E9E"/>
    <w:rsid w:val="00D811FC"/>
    <w:rsid w:val="00E04230"/>
    <w:rsid w:val="00E832D2"/>
    <w:rsid w:val="00EF381C"/>
    <w:rsid w:val="00EF62C3"/>
    <w:rsid w:val="00F21656"/>
    <w:rsid w:val="00F36EF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4E0CA"/>
  <w15:docId w15:val="{43302514-348F-5F46-ACB2-2DBD9AA8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3287"/>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8" w:right="363" w:firstLine="566"/>
      <w:jc w:val="both"/>
    </w:pPr>
    <w:rPr>
      <w:sz w:val="24"/>
      <w:szCs w:val="24"/>
    </w:rPr>
  </w:style>
  <w:style w:type="paragraph" w:styleId="a5">
    <w:name w:val="List Paragraph"/>
    <w:basedOn w:val="a"/>
    <w:uiPriority w:val="34"/>
    <w:qFormat/>
    <w:pPr>
      <w:ind w:left="118" w:right="363" w:firstLine="566"/>
      <w:jc w:val="both"/>
    </w:pPr>
  </w:style>
  <w:style w:type="paragraph" w:customStyle="1" w:styleId="TableParagraph">
    <w:name w:val="Table Paragraph"/>
    <w:basedOn w:val="a"/>
    <w:uiPriority w:val="1"/>
    <w:qFormat/>
  </w:style>
  <w:style w:type="paragraph" w:styleId="a6">
    <w:name w:val="Normal (Web)"/>
    <w:basedOn w:val="a"/>
    <w:link w:val="a7"/>
    <w:uiPriority w:val="99"/>
    <w:unhideWhenUsed/>
    <w:rsid w:val="00815E0B"/>
    <w:pPr>
      <w:widowControl/>
      <w:autoSpaceDE/>
      <w:autoSpaceDN/>
      <w:spacing w:before="100" w:beforeAutospacing="1" w:after="100" w:afterAutospacing="1"/>
    </w:pPr>
    <w:rPr>
      <w:sz w:val="24"/>
      <w:szCs w:val="24"/>
      <w:lang w:val="ru-UA" w:eastAsia="ru-RU"/>
    </w:rPr>
  </w:style>
  <w:style w:type="paragraph" w:styleId="a8">
    <w:name w:val="header"/>
    <w:basedOn w:val="a"/>
    <w:link w:val="a9"/>
    <w:uiPriority w:val="99"/>
    <w:unhideWhenUsed/>
    <w:rsid w:val="00815E0B"/>
    <w:pPr>
      <w:tabs>
        <w:tab w:val="center" w:pos="4513"/>
        <w:tab w:val="right" w:pos="9026"/>
      </w:tabs>
    </w:pPr>
  </w:style>
  <w:style w:type="character" w:customStyle="1" w:styleId="a9">
    <w:name w:val="Верхний колонтитул Знак"/>
    <w:basedOn w:val="a0"/>
    <w:link w:val="a8"/>
    <w:uiPriority w:val="99"/>
    <w:rsid w:val="00815E0B"/>
    <w:rPr>
      <w:rFonts w:ascii="Times New Roman" w:eastAsia="Times New Roman" w:hAnsi="Times New Roman" w:cs="Times New Roman"/>
      <w:lang w:val="uk-UA"/>
    </w:rPr>
  </w:style>
  <w:style w:type="paragraph" w:styleId="aa">
    <w:name w:val="footer"/>
    <w:basedOn w:val="a"/>
    <w:link w:val="ab"/>
    <w:uiPriority w:val="99"/>
    <w:unhideWhenUsed/>
    <w:rsid w:val="00815E0B"/>
    <w:pPr>
      <w:tabs>
        <w:tab w:val="center" w:pos="4513"/>
        <w:tab w:val="right" w:pos="9026"/>
      </w:tabs>
    </w:pPr>
  </w:style>
  <w:style w:type="character" w:customStyle="1" w:styleId="ab">
    <w:name w:val="Нижний колонтитул Знак"/>
    <w:basedOn w:val="a0"/>
    <w:link w:val="aa"/>
    <w:uiPriority w:val="99"/>
    <w:rsid w:val="00815E0B"/>
    <w:rPr>
      <w:rFonts w:ascii="Times New Roman" w:eastAsia="Times New Roman" w:hAnsi="Times New Roman" w:cs="Times New Roman"/>
      <w:lang w:val="uk-UA"/>
    </w:rPr>
  </w:style>
  <w:style w:type="character" w:styleId="ac">
    <w:name w:val="Hyperlink"/>
    <w:basedOn w:val="a0"/>
    <w:uiPriority w:val="99"/>
    <w:unhideWhenUsed/>
    <w:rsid w:val="00815E0B"/>
    <w:rPr>
      <w:color w:val="0000FF" w:themeColor="hyperlink"/>
      <w:u w:val="single"/>
    </w:rPr>
  </w:style>
  <w:style w:type="character" w:styleId="ad">
    <w:name w:val="Unresolved Mention"/>
    <w:basedOn w:val="a0"/>
    <w:uiPriority w:val="99"/>
    <w:semiHidden/>
    <w:unhideWhenUsed/>
    <w:rsid w:val="00815E0B"/>
    <w:rPr>
      <w:color w:val="605E5C"/>
      <w:shd w:val="clear" w:color="auto" w:fill="E1DFDD"/>
    </w:rPr>
  </w:style>
  <w:style w:type="character" w:styleId="ae">
    <w:name w:val="FollowedHyperlink"/>
    <w:basedOn w:val="a0"/>
    <w:uiPriority w:val="99"/>
    <w:semiHidden/>
    <w:unhideWhenUsed/>
    <w:rsid w:val="00815E0B"/>
    <w:rPr>
      <w:color w:val="800080" w:themeColor="followedHyperlink"/>
      <w:u w:val="single"/>
    </w:rPr>
  </w:style>
  <w:style w:type="character" w:customStyle="1" w:styleId="a7">
    <w:name w:val="Обычный (Интернет) Знак"/>
    <w:link w:val="a6"/>
    <w:uiPriority w:val="99"/>
    <w:locked/>
    <w:rsid w:val="009D628A"/>
    <w:rPr>
      <w:rFonts w:ascii="Times New Roman" w:eastAsia="Times New Roman" w:hAnsi="Times New Roman" w:cs="Times New Roman"/>
      <w:sz w:val="24"/>
      <w:szCs w:val="24"/>
      <w:lang w:val="ru-UA" w:eastAsia="ru-RU"/>
    </w:rPr>
  </w:style>
  <w:style w:type="character" w:customStyle="1" w:styleId="a4">
    <w:name w:val="Основной текст Знак"/>
    <w:basedOn w:val="a0"/>
    <w:link w:val="a3"/>
    <w:uiPriority w:val="1"/>
    <w:rsid w:val="00A21379"/>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4476">
      <w:bodyDiv w:val="1"/>
      <w:marLeft w:val="0"/>
      <w:marRight w:val="0"/>
      <w:marTop w:val="0"/>
      <w:marBottom w:val="0"/>
      <w:divBdr>
        <w:top w:val="none" w:sz="0" w:space="0" w:color="auto"/>
        <w:left w:val="none" w:sz="0" w:space="0" w:color="auto"/>
        <w:bottom w:val="none" w:sz="0" w:space="0" w:color="auto"/>
        <w:right w:val="none" w:sz="0" w:space="0" w:color="auto"/>
      </w:divBdr>
      <w:divsChild>
        <w:div w:id="399137438">
          <w:marLeft w:val="0"/>
          <w:marRight w:val="0"/>
          <w:marTop w:val="0"/>
          <w:marBottom w:val="0"/>
          <w:divBdr>
            <w:top w:val="none" w:sz="0" w:space="0" w:color="auto"/>
            <w:left w:val="none" w:sz="0" w:space="0" w:color="auto"/>
            <w:bottom w:val="none" w:sz="0" w:space="0" w:color="auto"/>
            <w:right w:val="none" w:sz="0" w:space="0" w:color="auto"/>
          </w:divBdr>
          <w:divsChild>
            <w:div w:id="1850825795">
              <w:marLeft w:val="0"/>
              <w:marRight w:val="0"/>
              <w:marTop w:val="0"/>
              <w:marBottom w:val="0"/>
              <w:divBdr>
                <w:top w:val="none" w:sz="0" w:space="0" w:color="auto"/>
                <w:left w:val="none" w:sz="0" w:space="0" w:color="auto"/>
                <w:bottom w:val="none" w:sz="0" w:space="0" w:color="auto"/>
                <w:right w:val="none" w:sz="0" w:space="0" w:color="auto"/>
              </w:divBdr>
              <w:divsChild>
                <w:div w:id="1856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4200">
      <w:bodyDiv w:val="1"/>
      <w:marLeft w:val="0"/>
      <w:marRight w:val="0"/>
      <w:marTop w:val="0"/>
      <w:marBottom w:val="0"/>
      <w:divBdr>
        <w:top w:val="none" w:sz="0" w:space="0" w:color="auto"/>
        <w:left w:val="none" w:sz="0" w:space="0" w:color="auto"/>
        <w:bottom w:val="none" w:sz="0" w:space="0" w:color="auto"/>
        <w:right w:val="none" w:sz="0" w:space="0" w:color="auto"/>
      </w:divBdr>
      <w:divsChild>
        <w:div w:id="1965382285">
          <w:marLeft w:val="0"/>
          <w:marRight w:val="0"/>
          <w:marTop w:val="0"/>
          <w:marBottom w:val="0"/>
          <w:divBdr>
            <w:top w:val="none" w:sz="0" w:space="0" w:color="auto"/>
            <w:left w:val="none" w:sz="0" w:space="0" w:color="auto"/>
            <w:bottom w:val="none" w:sz="0" w:space="0" w:color="auto"/>
            <w:right w:val="none" w:sz="0" w:space="0" w:color="auto"/>
          </w:divBdr>
          <w:divsChild>
            <w:div w:id="1117791271">
              <w:marLeft w:val="0"/>
              <w:marRight w:val="0"/>
              <w:marTop w:val="0"/>
              <w:marBottom w:val="0"/>
              <w:divBdr>
                <w:top w:val="none" w:sz="0" w:space="0" w:color="auto"/>
                <w:left w:val="none" w:sz="0" w:space="0" w:color="auto"/>
                <w:bottom w:val="none" w:sz="0" w:space="0" w:color="auto"/>
                <w:right w:val="none" w:sz="0" w:space="0" w:color="auto"/>
              </w:divBdr>
              <w:divsChild>
                <w:div w:id="128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4986">
      <w:bodyDiv w:val="1"/>
      <w:marLeft w:val="0"/>
      <w:marRight w:val="0"/>
      <w:marTop w:val="0"/>
      <w:marBottom w:val="0"/>
      <w:divBdr>
        <w:top w:val="none" w:sz="0" w:space="0" w:color="auto"/>
        <w:left w:val="none" w:sz="0" w:space="0" w:color="auto"/>
        <w:bottom w:val="none" w:sz="0" w:space="0" w:color="auto"/>
        <w:right w:val="none" w:sz="0" w:space="0" w:color="auto"/>
      </w:divBdr>
      <w:divsChild>
        <w:div w:id="1448886253">
          <w:marLeft w:val="0"/>
          <w:marRight w:val="0"/>
          <w:marTop w:val="0"/>
          <w:marBottom w:val="0"/>
          <w:divBdr>
            <w:top w:val="none" w:sz="0" w:space="0" w:color="auto"/>
            <w:left w:val="none" w:sz="0" w:space="0" w:color="auto"/>
            <w:bottom w:val="none" w:sz="0" w:space="0" w:color="auto"/>
            <w:right w:val="none" w:sz="0" w:space="0" w:color="auto"/>
          </w:divBdr>
          <w:divsChild>
            <w:div w:id="127746015">
              <w:marLeft w:val="0"/>
              <w:marRight w:val="0"/>
              <w:marTop w:val="0"/>
              <w:marBottom w:val="0"/>
              <w:divBdr>
                <w:top w:val="none" w:sz="0" w:space="0" w:color="auto"/>
                <w:left w:val="none" w:sz="0" w:space="0" w:color="auto"/>
                <w:bottom w:val="none" w:sz="0" w:space="0" w:color="auto"/>
                <w:right w:val="none" w:sz="0" w:space="0" w:color="auto"/>
              </w:divBdr>
              <w:divsChild>
                <w:div w:id="4577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7421">
      <w:bodyDiv w:val="1"/>
      <w:marLeft w:val="0"/>
      <w:marRight w:val="0"/>
      <w:marTop w:val="0"/>
      <w:marBottom w:val="0"/>
      <w:divBdr>
        <w:top w:val="none" w:sz="0" w:space="0" w:color="auto"/>
        <w:left w:val="none" w:sz="0" w:space="0" w:color="auto"/>
        <w:bottom w:val="none" w:sz="0" w:space="0" w:color="auto"/>
        <w:right w:val="none" w:sz="0" w:space="0" w:color="auto"/>
      </w:divBdr>
      <w:divsChild>
        <w:div w:id="2095127654">
          <w:marLeft w:val="0"/>
          <w:marRight w:val="0"/>
          <w:marTop w:val="0"/>
          <w:marBottom w:val="0"/>
          <w:divBdr>
            <w:top w:val="none" w:sz="0" w:space="0" w:color="auto"/>
            <w:left w:val="none" w:sz="0" w:space="0" w:color="auto"/>
            <w:bottom w:val="none" w:sz="0" w:space="0" w:color="auto"/>
            <w:right w:val="none" w:sz="0" w:space="0" w:color="auto"/>
          </w:divBdr>
          <w:divsChild>
            <w:div w:id="726218646">
              <w:marLeft w:val="0"/>
              <w:marRight w:val="0"/>
              <w:marTop w:val="0"/>
              <w:marBottom w:val="0"/>
              <w:divBdr>
                <w:top w:val="none" w:sz="0" w:space="0" w:color="auto"/>
                <w:left w:val="none" w:sz="0" w:space="0" w:color="auto"/>
                <w:bottom w:val="none" w:sz="0" w:space="0" w:color="auto"/>
                <w:right w:val="none" w:sz="0" w:space="0" w:color="auto"/>
              </w:divBdr>
              <w:divsChild>
                <w:div w:id="17395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3042">
      <w:bodyDiv w:val="1"/>
      <w:marLeft w:val="0"/>
      <w:marRight w:val="0"/>
      <w:marTop w:val="0"/>
      <w:marBottom w:val="0"/>
      <w:divBdr>
        <w:top w:val="none" w:sz="0" w:space="0" w:color="auto"/>
        <w:left w:val="none" w:sz="0" w:space="0" w:color="auto"/>
        <w:bottom w:val="none" w:sz="0" w:space="0" w:color="auto"/>
        <w:right w:val="none" w:sz="0" w:space="0" w:color="auto"/>
      </w:divBdr>
      <w:divsChild>
        <w:div w:id="267004094">
          <w:marLeft w:val="0"/>
          <w:marRight w:val="0"/>
          <w:marTop w:val="0"/>
          <w:marBottom w:val="0"/>
          <w:divBdr>
            <w:top w:val="none" w:sz="0" w:space="0" w:color="auto"/>
            <w:left w:val="none" w:sz="0" w:space="0" w:color="auto"/>
            <w:bottom w:val="none" w:sz="0" w:space="0" w:color="auto"/>
            <w:right w:val="none" w:sz="0" w:space="0" w:color="auto"/>
          </w:divBdr>
          <w:divsChild>
            <w:div w:id="1470509333">
              <w:marLeft w:val="0"/>
              <w:marRight w:val="0"/>
              <w:marTop w:val="0"/>
              <w:marBottom w:val="0"/>
              <w:divBdr>
                <w:top w:val="none" w:sz="0" w:space="0" w:color="auto"/>
                <w:left w:val="none" w:sz="0" w:space="0" w:color="auto"/>
                <w:bottom w:val="none" w:sz="0" w:space="0" w:color="auto"/>
                <w:right w:val="none" w:sz="0" w:space="0" w:color="auto"/>
              </w:divBdr>
              <w:divsChild>
                <w:div w:id="5185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5895">
      <w:bodyDiv w:val="1"/>
      <w:marLeft w:val="0"/>
      <w:marRight w:val="0"/>
      <w:marTop w:val="0"/>
      <w:marBottom w:val="0"/>
      <w:divBdr>
        <w:top w:val="none" w:sz="0" w:space="0" w:color="auto"/>
        <w:left w:val="none" w:sz="0" w:space="0" w:color="auto"/>
        <w:bottom w:val="none" w:sz="0" w:space="0" w:color="auto"/>
        <w:right w:val="none" w:sz="0" w:space="0" w:color="auto"/>
      </w:divBdr>
      <w:divsChild>
        <w:div w:id="1087505355">
          <w:marLeft w:val="0"/>
          <w:marRight w:val="0"/>
          <w:marTop w:val="0"/>
          <w:marBottom w:val="0"/>
          <w:divBdr>
            <w:top w:val="none" w:sz="0" w:space="0" w:color="auto"/>
            <w:left w:val="none" w:sz="0" w:space="0" w:color="auto"/>
            <w:bottom w:val="none" w:sz="0" w:space="0" w:color="auto"/>
            <w:right w:val="none" w:sz="0" w:space="0" w:color="auto"/>
          </w:divBdr>
          <w:divsChild>
            <w:div w:id="860969385">
              <w:marLeft w:val="0"/>
              <w:marRight w:val="0"/>
              <w:marTop w:val="0"/>
              <w:marBottom w:val="0"/>
              <w:divBdr>
                <w:top w:val="none" w:sz="0" w:space="0" w:color="auto"/>
                <w:left w:val="none" w:sz="0" w:space="0" w:color="auto"/>
                <w:bottom w:val="none" w:sz="0" w:space="0" w:color="auto"/>
                <w:right w:val="none" w:sz="0" w:space="0" w:color="auto"/>
              </w:divBdr>
              <w:divsChild>
                <w:div w:id="12878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94989">
      <w:bodyDiv w:val="1"/>
      <w:marLeft w:val="0"/>
      <w:marRight w:val="0"/>
      <w:marTop w:val="0"/>
      <w:marBottom w:val="0"/>
      <w:divBdr>
        <w:top w:val="none" w:sz="0" w:space="0" w:color="auto"/>
        <w:left w:val="none" w:sz="0" w:space="0" w:color="auto"/>
        <w:bottom w:val="none" w:sz="0" w:space="0" w:color="auto"/>
        <w:right w:val="none" w:sz="0" w:space="0" w:color="auto"/>
      </w:divBdr>
      <w:divsChild>
        <w:div w:id="1579441829">
          <w:marLeft w:val="0"/>
          <w:marRight w:val="0"/>
          <w:marTop w:val="0"/>
          <w:marBottom w:val="0"/>
          <w:divBdr>
            <w:top w:val="none" w:sz="0" w:space="0" w:color="auto"/>
            <w:left w:val="none" w:sz="0" w:space="0" w:color="auto"/>
            <w:bottom w:val="none" w:sz="0" w:space="0" w:color="auto"/>
            <w:right w:val="none" w:sz="0" w:space="0" w:color="auto"/>
          </w:divBdr>
          <w:divsChild>
            <w:div w:id="334576330">
              <w:marLeft w:val="0"/>
              <w:marRight w:val="0"/>
              <w:marTop w:val="0"/>
              <w:marBottom w:val="0"/>
              <w:divBdr>
                <w:top w:val="none" w:sz="0" w:space="0" w:color="auto"/>
                <w:left w:val="none" w:sz="0" w:space="0" w:color="auto"/>
                <w:bottom w:val="none" w:sz="0" w:space="0" w:color="auto"/>
                <w:right w:val="none" w:sz="0" w:space="0" w:color="auto"/>
              </w:divBdr>
              <w:divsChild>
                <w:div w:id="16935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3035">
      <w:bodyDiv w:val="1"/>
      <w:marLeft w:val="0"/>
      <w:marRight w:val="0"/>
      <w:marTop w:val="0"/>
      <w:marBottom w:val="0"/>
      <w:divBdr>
        <w:top w:val="none" w:sz="0" w:space="0" w:color="auto"/>
        <w:left w:val="none" w:sz="0" w:space="0" w:color="auto"/>
        <w:bottom w:val="none" w:sz="0" w:space="0" w:color="auto"/>
        <w:right w:val="none" w:sz="0" w:space="0" w:color="auto"/>
      </w:divBdr>
      <w:divsChild>
        <w:div w:id="1134254704">
          <w:marLeft w:val="0"/>
          <w:marRight w:val="0"/>
          <w:marTop w:val="0"/>
          <w:marBottom w:val="0"/>
          <w:divBdr>
            <w:top w:val="none" w:sz="0" w:space="0" w:color="auto"/>
            <w:left w:val="none" w:sz="0" w:space="0" w:color="auto"/>
            <w:bottom w:val="none" w:sz="0" w:space="0" w:color="auto"/>
            <w:right w:val="none" w:sz="0" w:space="0" w:color="auto"/>
          </w:divBdr>
          <w:divsChild>
            <w:div w:id="2132823814">
              <w:marLeft w:val="0"/>
              <w:marRight w:val="0"/>
              <w:marTop w:val="0"/>
              <w:marBottom w:val="0"/>
              <w:divBdr>
                <w:top w:val="none" w:sz="0" w:space="0" w:color="auto"/>
                <w:left w:val="none" w:sz="0" w:space="0" w:color="auto"/>
                <w:bottom w:val="none" w:sz="0" w:space="0" w:color="auto"/>
                <w:right w:val="none" w:sz="0" w:space="0" w:color="auto"/>
              </w:divBdr>
              <w:divsChild>
                <w:div w:id="13134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77275">
      <w:bodyDiv w:val="1"/>
      <w:marLeft w:val="0"/>
      <w:marRight w:val="0"/>
      <w:marTop w:val="0"/>
      <w:marBottom w:val="0"/>
      <w:divBdr>
        <w:top w:val="none" w:sz="0" w:space="0" w:color="auto"/>
        <w:left w:val="none" w:sz="0" w:space="0" w:color="auto"/>
        <w:bottom w:val="none" w:sz="0" w:space="0" w:color="auto"/>
        <w:right w:val="none" w:sz="0" w:space="0" w:color="auto"/>
      </w:divBdr>
      <w:divsChild>
        <w:div w:id="1351644772">
          <w:marLeft w:val="0"/>
          <w:marRight w:val="0"/>
          <w:marTop w:val="0"/>
          <w:marBottom w:val="0"/>
          <w:divBdr>
            <w:top w:val="none" w:sz="0" w:space="0" w:color="auto"/>
            <w:left w:val="none" w:sz="0" w:space="0" w:color="auto"/>
            <w:bottom w:val="none" w:sz="0" w:space="0" w:color="auto"/>
            <w:right w:val="none" w:sz="0" w:space="0" w:color="auto"/>
          </w:divBdr>
          <w:divsChild>
            <w:div w:id="721488175">
              <w:marLeft w:val="0"/>
              <w:marRight w:val="0"/>
              <w:marTop w:val="0"/>
              <w:marBottom w:val="0"/>
              <w:divBdr>
                <w:top w:val="none" w:sz="0" w:space="0" w:color="auto"/>
                <w:left w:val="none" w:sz="0" w:space="0" w:color="auto"/>
                <w:bottom w:val="none" w:sz="0" w:space="0" w:color="auto"/>
                <w:right w:val="none" w:sz="0" w:space="0" w:color="auto"/>
              </w:divBdr>
              <w:divsChild>
                <w:div w:id="17049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8027">
      <w:bodyDiv w:val="1"/>
      <w:marLeft w:val="0"/>
      <w:marRight w:val="0"/>
      <w:marTop w:val="0"/>
      <w:marBottom w:val="0"/>
      <w:divBdr>
        <w:top w:val="none" w:sz="0" w:space="0" w:color="auto"/>
        <w:left w:val="none" w:sz="0" w:space="0" w:color="auto"/>
        <w:bottom w:val="none" w:sz="0" w:space="0" w:color="auto"/>
        <w:right w:val="none" w:sz="0" w:space="0" w:color="auto"/>
      </w:divBdr>
      <w:divsChild>
        <w:div w:id="542253373">
          <w:marLeft w:val="0"/>
          <w:marRight w:val="0"/>
          <w:marTop w:val="0"/>
          <w:marBottom w:val="0"/>
          <w:divBdr>
            <w:top w:val="none" w:sz="0" w:space="0" w:color="auto"/>
            <w:left w:val="none" w:sz="0" w:space="0" w:color="auto"/>
            <w:bottom w:val="none" w:sz="0" w:space="0" w:color="auto"/>
            <w:right w:val="none" w:sz="0" w:space="0" w:color="auto"/>
          </w:divBdr>
          <w:divsChild>
            <w:div w:id="1058670737">
              <w:marLeft w:val="0"/>
              <w:marRight w:val="0"/>
              <w:marTop w:val="0"/>
              <w:marBottom w:val="0"/>
              <w:divBdr>
                <w:top w:val="none" w:sz="0" w:space="0" w:color="auto"/>
                <w:left w:val="none" w:sz="0" w:space="0" w:color="auto"/>
                <w:bottom w:val="none" w:sz="0" w:space="0" w:color="auto"/>
                <w:right w:val="none" w:sz="0" w:space="0" w:color="auto"/>
              </w:divBdr>
              <w:divsChild>
                <w:div w:id="13829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1406">
      <w:bodyDiv w:val="1"/>
      <w:marLeft w:val="0"/>
      <w:marRight w:val="0"/>
      <w:marTop w:val="0"/>
      <w:marBottom w:val="0"/>
      <w:divBdr>
        <w:top w:val="none" w:sz="0" w:space="0" w:color="auto"/>
        <w:left w:val="none" w:sz="0" w:space="0" w:color="auto"/>
        <w:bottom w:val="none" w:sz="0" w:space="0" w:color="auto"/>
        <w:right w:val="none" w:sz="0" w:space="0" w:color="auto"/>
      </w:divBdr>
      <w:divsChild>
        <w:div w:id="441071371">
          <w:marLeft w:val="0"/>
          <w:marRight w:val="0"/>
          <w:marTop w:val="0"/>
          <w:marBottom w:val="0"/>
          <w:divBdr>
            <w:top w:val="none" w:sz="0" w:space="0" w:color="auto"/>
            <w:left w:val="none" w:sz="0" w:space="0" w:color="auto"/>
            <w:bottom w:val="none" w:sz="0" w:space="0" w:color="auto"/>
            <w:right w:val="none" w:sz="0" w:space="0" w:color="auto"/>
          </w:divBdr>
          <w:divsChild>
            <w:div w:id="635910048">
              <w:marLeft w:val="0"/>
              <w:marRight w:val="0"/>
              <w:marTop w:val="0"/>
              <w:marBottom w:val="0"/>
              <w:divBdr>
                <w:top w:val="none" w:sz="0" w:space="0" w:color="auto"/>
                <w:left w:val="none" w:sz="0" w:space="0" w:color="auto"/>
                <w:bottom w:val="none" w:sz="0" w:space="0" w:color="auto"/>
                <w:right w:val="none" w:sz="0" w:space="0" w:color="auto"/>
              </w:divBdr>
              <w:divsChild>
                <w:div w:id="698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89800">
      <w:bodyDiv w:val="1"/>
      <w:marLeft w:val="0"/>
      <w:marRight w:val="0"/>
      <w:marTop w:val="0"/>
      <w:marBottom w:val="0"/>
      <w:divBdr>
        <w:top w:val="none" w:sz="0" w:space="0" w:color="auto"/>
        <w:left w:val="none" w:sz="0" w:space="0" w:color="auto"/>
        <w:bottom w:val="none" w:sz="0" w:space="0" w:color="auto"/>
        <w:right w:val="none" w:sz="0" w:space="0" w:color="auto"/>
      </w:divBdr>
      <w:divsChild>
        <w:div w:id="1157762597">
          <w:marLeft w:val="0"/>
          <w:marRight w:val="0"/>
          <w:marTop w:val="0"/>
          <w:marBottom w:val="0"/>
          <w:divBdr>
            <w:top w:val="none" w:sz="0" w:space="0" w:color="auto"/>
            <w:left w:val="none" w:sz="0" w:space="0" w:color="auto"/>
            <w:bottom w:val="none" w:sz="0" w:space="0" w:color="auto"/>
            <w:right w:val="none" w:sz="0" w:space="0" w:color="auto"/>
          </w:divBdr>
          <w:divsChild>
            <w:div w:id="1910119324">
              <w:marLeft w:val="0"/>
              <w:marRight w:val="0"/>
              <w:marTop w:val="0"/>
              <w:marBottom w:val="0"/>
              <w:divBdr>
                <w:top w:val="none" w:sz="0" w:space="0" w:color="auto"/>
                <w:left w:val="none" w:sz="0" w:space="0" w:color="auto"/>
                <w:bottom w:val="none" w:sz="0" w:space="0" w:color="auto"/>
                <w:right w:val="none" w:sz="0" w:space="0" w:color="auto"/>
              </w:divBdr>
              <w:divsChild>
                <w:div w:id="7122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26706">
      <w:bodyDiv w:val="1"/>
      <w:marLeft w:val="0"/>
      <w:marRight w:val="0"/>
      <w:marTop w:val="0"/>
      <w:marBottom w:val="0"/>
      <w:divBdr>
        <w:top w:val="none" w:sz="0" w:space="0" w:color="auto"/>
        <w:left w:val="none" w:sz="0" w:space="0" w:color="auto"/>
        <w:bottom w:val="none" w:sz="0" w:space="0" w:color="auto"/>
        <w:right w:val="none" w:sz="0" w:space="0" w:color="auto"/>
      </w:divBdr>
      <w:divsChild>
        <w:div w:id="372314705">
          <w:marLeft w:val="0"/>
          <w:marRight w:val="0"/>
          <w:marTop w:val="0"/>
          <w:marBottom w:val="0"/>
          <w:divBdr>
            <w:top w:val="none" w:sz="0" w:space="0" w:color="auto"/>
            <w:left w:val="none" w:sz="0" w:space="0" w:color="auto"/>
            <w:bottom w:val="none" w:sz="0" w:space="0" w:color="auto"/>
            <w:right w:val="none" w:sz="0" w:space="0" w:color="auto"/>
          </w:divBdr>
          <w:divsChild>
            <w:div w:id="1152602302">
              <w:marLeft w:val="0"/>
              <w:marRight w:val="0"/>
              <w:marTop w:val="0"/>
              <w:marBottom w:val="0"/>
              <w:divBdr>
                <w:top w:val="none" w:sz="0" w:space="0" w:color="auto"/>
                <w:left w:val="none" w:sz="0" w:space="0" w:color="auto"/>
                <w:bottom w:val="none" w:sz="0" w:space="0" w:color="auto"/>
                <w:right w:val="none" w:sz="0" w:space="0" w:color="auto"/>
              </w:divBdr>
              <w:divsChild>
                <w:div w:id="19096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85486">
      <w:bodyDiv w:val="1"/>
      <w:marLeft w:val="0"/>
      <w:marRight w:val="0"/>
      <w:marTop w:val="0"/>
      <w:marBottom w:val="0"/>
      <w:divBdr>
        <w:top w:val="none" w:sz="0" w:space="0" w:color="auto"/>
        <w:left w:val="none" w:sz="0" w:space="0" w:color="auto"/>
        <w:bottom w:val="none" w:sz="0" w:space="0" w:color="auto"/>
        <w:right w:val="none" w:sz="0" w:space="0" w:color="auto"/>
      </w:divBdr>
      <w:divsChild>
        <w:div w:id="722676441">
          <w:marLeft w:val="0"/>
          <w:marRight w:val="0"/>
          <w:marTop w:val="0"/>
          <w:marBottom w:val="0"/>
          <w:divBdr>
            <w:top w:val="none" w:sz="0" w:space="0" w:color="auto"/>
            <w:left w:val="none" w:sz="0" w:space="0" w:color="auto"/>
            <w:bottom w:val="none" w:sz="0" w:space="0" w:color="auto"/>
            <w:right w:val="none" w:sz="0" w:space="0" w:color="auto"/>
          </w:divBdr>
          <w:divsChild>
            <w:div w:id="1645695003">
              <w:marLeft w:val="0"/>
              <w:marRight w:val="0"/>
              <w:marTop w:val="0"/>
              <w:marBottom w:val="0"/>
              <w:divBdr>
                <w:top w:val="none" w:sz="0" w:space="0" w:color="auto"/>
                <w:left w:val="none" w:sz="0" w:space="0" w:color="auto"/>
                <w:bottom w:val="none" w:sz="0" w:space="0" w:color="auto"/>
                <w:right w:val="none" w:sz="0" w:space="0" w:color="auto"/>
              </w:divBdr>
              <w:divsChild>
                <w:div w:id="5910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6132">
      <w:bodyDiv w:val="1"/>
      <w:marLeft w:val="0"/>
      <w:marRight w:val="0"/>
      <w:marTop w:val="0"/>
      <w:marBottom w:val="0"/>
      <w:divBdr>
        <w:top w:val="none" w:sz="0" w:space="0" w:color="auto"/>
        <w:left w:val="none" w:sz="0" w:space="0" w:color="auto"/>
        <w:bottom w:val="none" w:sz="0" w:space="0" w:color="auto"/>
        <w:right w:val="none" w:sz="0" w:space="0" w:color="auto"/>
      </w:divBdr>
      <w:divsChild>
        <w:div w:id="113907743">
          <w:marLeft w:val="0"/>
          <w:marRight w:val="0"/>
          <w:marTop w:val="0"/>
          <w:marBottom w:val="0"/>
          <w:divBdr>
            <w:top w:val="none" w:sz="0" w:space="0" w:color="auto"/>
            <w:left w:val="none" w:sz="0" w:space="0" w:color="auto"/>
            <w:bottom w:val="none" w:sz="0" w:space="0" w:color="auto"/>
            <w:right w:val="none" w:sz="0" w:space="0" w:color="auto"/>
          </w:divBdr>
          <w:divsChild>
            <w:div w:id="1553692247">
              <w:marLeft w:val="0"/>
              <w:marRight w:val="0"/>
              <w:marTop w:val="0"/>
              <w:marBottom w:val="0"/>
              <w:divBdr>
                <w:top w:val="none" w:sz="0" w:space="0" w:color="auto"/>
                <w:left w:val="none" w:sz="0" w:space="0" w:color="auto"/>
                <w:bottom w:val="none" w:sz="0" w:space="0" w:color="auto"/>
                <w:right w:val="none" w:sz="0" w:space="0" w:color="auto"/>
              </w:divBdr>
              <w:divsChild>
                <w:div w:id="2949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61578">
      <w:bodyDiv w:val="1"/>
      <w:marLeft w:val="0"/>
      <w:marRight w:val="0"/>
      <w:marTop w:val="0"/>
      <w:marBottom w:val="0"/>
      <w:divBdr>
        <w:top w:val="none" w:sz="0" w:space="0" w:color="auto"/>
        <w:left w:val="none" w:sz="0" w:space="0" w:color="auto"/>
        <w:bottom w:val="none" w:sz="0" w:space="0" w:color="auto"/>
        <w:right w:val="none" w:sz="0" w:space="0" w:color="auto"/>
      </w:divBdr>
      <w:divsChild>
        <w:div w:id="2143498459">
          <w:marLeft w:val="0"/>
          <w:marRight w:val="0"/>
          <w:marTop w:val="0"/>
          <w:marBottom w:val="0"/>
          <w:divBdr>
            <w:top w:val="none" w:sz="0" w:space="0" w:color="auto"/>
            <w:left w:val="none" w:sz="0" w:space="0" w:color="auto"/>
            <w:bottom w:val="none" w:sz="0" w:space="0" w:color="auto"/>
            <w:right w:val="none" w:sz="0" w:space="0" w:color="auto"/>
          </w:divBdr>
        </w:div>
      </w:divsChild>
    </w:div>
    <w:div w:id="1689485207">
      <w:bodyDiv w:val="1"/>
      <w:marLeft w:val="0"/>
      <w:marRight w:val="0"/>
      <w:marTop w:val="0"/>
      <w:marBottom w:val="0"/>
      <w:divBdr>
        <w:top w:val="none" w:sz="0" w:space="0" w:color="auto"/>
        <w:left w:val="none" w:sz="0" w:space="0" w:color="auto"/>
        <w:bottom w:val="none" w:sz="0" w:space="0" w:color="auto"/>
        <w:right w:val="none" w:sz="0" w:space="0" w:color="auto"/>
      </w:divBdr>
      <w:divsChild>
        <w:div w:id="765886239">
          <w:marLeft w:val="0"/>
          <w:marRight w:val="0"/>
          <w:marTop w:val="0"/>
          <w:marBottom w:val="0"/>
          <w:divBdr>
            <w:top w:val="none" w:sz="0" w:space="0" w:color="auto"/>
            <w:left w:val="none" w:sz="0" w:space="0" w:color="auto"/>
            <w:bottom w:val="none" w:sz="0" w:space="0" w:color="auto"/>
            <w:right w:val="none" w:sz="0" w:space="0" w:color="auto"/>
          </w:divBdr>
          <w:divsChild>
            <w:div w:id="1734573009">
              <w:marLeft w:val="0"/>
              <w:marRight w:val="0"/>
              <w:marTop w:val="0"/>
              <w:marBottom w:val="0"/>
              <w:divBdr>
                <w:top w:val="none" w:sz="0" w:space="0" w:color="auto"/>
                <w:left w:val="none" w:sz="0" w:space="0" w:color="auto"/>
                <w:bottom w:val="none" w:sz="0" w:space="0" w:color="auto"/>
                <w:right w:val="none" w:sz="0" w:space="0" w:color="auto"/>
              </w:divBdr>
              <w:divsChild>
                <w:div w:id="21349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353">
      <w:bodyDiv w:val="1"/>
      <w:marLeft w:val="0"/>
      <w:marRight w:val="0"/>
      <w:marTop w:val="0"/>
      <w:marBottom w:val="0"/>
      <w:divBdr>
        <w:top w:val="none" w:sz="0" w:space="0" w:color="auto"/>
        <w:left w:val="none" w:sz="0" w:space="0" w:color="auto"/>
        <w:bottom w:val="none" w:sz="0" w:space="0" w:color="auto"/>
        <w:right w:val="none" w:sz="0" w:space="0" w:color="auto"/>
      </w:divBdr>
    </w:div>
    <w:div w:id="1947347544">
      <w:bodyDiv w:val="1"/>
      <w:marLeft w:val="0"/>
      <w:marRight w:val="0"/>
      <w:marTop w:val="0"/>
      <w:marBottom w:val="0"/>
      <w:divBdr>
        <w:top w:val="none" w:sz="0" w:space="0" w:color="auto"/>
        <w:left w:val="none" w:sz="0" w:space="0" w:color="auto"/>
        <w:bottom w:val="none" w:sz="0" w:space="0" w:color="auto"/>
        <w:right w:val="none" w:sz="0" w:space="0" w:color="auto"/>
      </w:divBdr>
      <w:divsChild>
        <w:div w:id="1984852336">
          <w:marLeft w:val="0"/>
          <w:marRight w:val="0"/>
          <w:marTop w:val="0"/>
          <w:marBottom w:val="0"/>
          <w:divBdr>
            <w:top w:val="none" w:sz="0" w:space="0" w:color="auto"/>
            <w:left w:val="none" w:sz="0" w:space="0" w:color="auto"/>
            <w:bottom w:val="none" w:sz="0" w:space="0" w:color="auto"/>
            <w:right w:val="none" w:sz="0" w:space="0" w:color="auto"/>
          </w:divBdr>
          <w:divsChild>
            <w:div w:id="1269464029">
              <w:marLeft w:val="0"/>
              <w:marRight w:val="0"/>
              <w:marTop w:val="0"/>
              <w:marBottom w:val="0"/>
              <w:divBdr>
                <w:top w:val="none" w:sz="0" w:space="0" w:color="auto"/>
                <w:left w:val="none" w:sz="0" w:space="0" w:color="auto"/>
                <w:bottom w:val="none" w:sz="0" w:space="0" w:color="auto"/>
                <w:right w:val="none" w:sz="0" w:space="0" w:color="auto"/>
              </w:divBdr>
              <w:divsChild>
                <w:div w:id="9478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07726">
      <w:bodyDiv w:val="1"/>
      <w:marLeft w:val="0"/>
      <w:marRight w:val="0"/>
      <w:marTop w:val="0"/>
      <w:marBottom w:val="0"/>
      <w:divBdr>
        <w:top w:val="none" w:sz="0" w:space="0" w:color="auto"/>
        <w:left w:val="none" w:sz="0" w:space="0" w:color="auto"/>
        <w:bottom w:val="none" w:sz="0" w:space="0" w:color="auto"/>
        <w:right w:val="none" w:sz="0" w:space="0" w:color="auto"/>
      </w:divBdr>
      <w:divsChild>
        <w:div w:id="1080058343">
          <w:marLeft w:val="0"/>
          <w:marRight w:val="0"/>
          <w:marTop w:val="0"/>
          <w:marBottom w:val="0"/>
          <w:divBdr>
            <w:top w:val="none" w:sz="0" w:space="0" w:color="auto"/>
            <w:left w:val="none" w:sz="0" w:space="0" w:color="auto"/>
            <w:bottom w:val="none" w:sz="0" w:space="0" w:color="auto"/>
            <w:right w:val="none" w:sz="0" w:space="0" w:color="auto"/>
          </w:divBdr>
          <w:divsChild>
            <w:div w:id="566305286">
              <w:marLeft w:val="0"/>
              <w:marRight w:val="0"/>
              <w:marTop w:val="0"/>
              <w:marBottom w:val="0"/>
              <w:divBdr>
                <w:top w:val="none" w:sz="0" w:space="0" w:color="auto"/>
                <w:left w:val="none" w:sz="0" w:space="0" w:color="auto"/>
                <w:bottom w:val="none" w:sz="0" w:space="0" w:color="auto"/>
                <w:right w:val="none" w:sz="0" w:space="0" w:color="auto"/>
              </w:divBdr>
              <w:divsChild>
                <w:div w:id="18367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10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14</Pages>
  <Words>7158</Words>
  <Characters>40802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ДОГОВІР № ____</vt:lpstr>
    </vt:vector>
  </TitlesOfParts>
  <Company/>
  <LinksUpToDate>false</LinksUpToDate>
  <CharactersWithSpaces>47865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dc:title>
  <dc:creator>Name</dc:creator>
  <cp:lastModifiedBy>2587</cp:lastModifiedBy>
  <cp:revision>3</cp:revision>
  <dcterms:created xsi:type="dcterms:W3CDTF">2022-01-16T16:34:00Z</dcterms:created>
  <dcterms:modified xsi:type="dcterms:W3CDTF">2022-01-17T06:05:00Z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Microsoft® Word 2016</vt:lpwstr>
  </property>
  <property fmtid="{D5CDD505-2E9C-101B-9397-08002B2CF9AE}" pid="4" name="LastSaved">
    <vt:filetime>2021-07-18T00:00:00Z</vt:filetime>
  </property>
</Properties>
</file>